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798E5" w14:textId="77777777" w:rsidR="00356EA6" w:rsidRPr="006B26CC" w:rsidRDefault="006B26CC">
      <w:pPr>
        <w:spacing w:line="501" w:lineRule="exact"/>
        <w:ind w:left="21" w:right="3"/>
        <w:jc w:val="center"/>
        <w:rPr>
          <w:rFonts w:ascii="標楷體" w:hAnsi="標楷體"/>
          <w:b/>
          <w:sz w:val="36"/>
        </w:rPr>
      </w:pPr>
      <w:r w:rsidRPr="006B26CC">
        <w:rPr>
          <w:rFonts w:ascii="標楷體" w:hAnsi="標楷體"/>
          <w:b/>
          <w:spacing w:val="-5"/>
          <w:sz w:val="36"/>
        </w:rPr>
        <w:t>國立臺灣大學雲林分部農業育成推廣中心</w:t>
      </w:r>
    </w:p>
    <w:p w14:paraId="16C1698D" w14:textId="55CE8C73" w:rsidR="00356EA6" w:rsidRDefault="006B26CC">
      <w:pPr>
        <w:spacing w:before="131"/>
        <w:ind w:left="21" w:right="3"/>
        <w:jc w:val="center"/>
        <w:rPr>
          <w:rFonts w:ascii="微軟正黑體" w:eastAsia="微軟正黑體"/>
          <w:b/>
          <w:sz w:val="32"/>
        </w:rPr>
      </w:pPr>
      <w:r w:rsidRPr="006B26CC">
        <w:rPr>
          <w:rFonts w:ascii="標楷體" w:hAnsi="標楷體"/>
          <w:b/>
          <w:spacing w:val="-5"/>
          <w:sz w:val="36"/>
        </w:rPr>
        <w:t>會議室使用及收費要點</w:t>
      </w:r>
    </w:p>
    <w:p w14:paraId="651C76BC" w14:textId="77777777" w:rsidR="00FB781E" w:rsidRPr="00FB781E" w:rsidRDefault="00FB781E" w:rsidP="00FB781E">
      <w:pPr>
        <w:spacing w:line="0" w:lineRule="atLeast"/>
        <w:jc w:val="right"/>
        <w:rPr>
          <w:rFonts w:ascii="標楷體" w:hAnsi="標楷體"/>
          <w:sz w:val="20"/>
        </w:rPr>
      </w:pPr>
      <w:r w:rsidRPr="00FB781E">
        <w:rPr>
          <w:rFonts w:ascii="標楷體" w:hAnsi="標楷體" w:hint="eastAsia"/>
          <w:sz w:val="20"/>
        </w:rPr>
        <w:t xml:space="preserve">106.06.01  </w:t>
      </w:r>
      <w:r w:rsidRPr="00FB781E">
        <w:rPr>
          <w:rFonts w:ascii="標楷體" w:hAnsi="標楷體" w:cs="新細明體" w:hint="eastAsia"/>
          <w:sz w:val="20"/>
        </w:rPr>
        <w:t>第</w:t>
      </w:r>
      <w:r w:rsidRPr="00FB781E">
        <w:rPr>
          <w:rFonts w:ascii="標楷體" w:hAnsi="標楷體" w:hint="eastAsia"/>
          <w:sz w:val="20"/>
        </w:rPr>
        <w:t>642</w:t>
      </w:r>
      <w:r w:rsidRPr="00FB781E">
        <w:rPr>
          <w:rFonts w:ascii="標楷體" w:hAnsi="標楷體" w:cs="新細明體" w:hint="eastAsia"/>
          <w:sz w:val="20"/>
        </w:rPr>
        <w:t>次處</w:t>
      </w:r>
      <w:proofErr w:type="gramStart"/>
      <w:r w:rsidRPr="00FB781E">
        <w:rPr>
          <w:rFonts w:ascii="標楷體" w:hAnsi="標楷體" w:cs="新細明體" w:hint="eastAsia"/>
          <w:sz w:val="20"/>
        </w:rPr>
        <w:t>務</w:t>
      </w:r>
      <w:proofErr w:type="gramEnd"/>
      <w:r w:rsidRPr="00FB781E">
        <w:rPr>
          <w:rFonts w:ascii="標楷體" w:hAnsi="標楷體" w:cs="新細明體" w:hint="eastAsia"/>
          <w:sz w:val="20"/>
        </w:rPr>
        <w:t>會議通過</w:t>
      </w:r>
    </w:p>
    <w:p w14:paraId="100405A2" w14:textId="77777777" w:rsidR="00FB781E" w:rsidRPr="00FB781E" w:rsidRDefault="00FB781E" w:rsidP="00FB781E">
      <w:pPr>
        <w:spacing w:line="0" w:lineRule="atLeast"/>
        <w:jc w:val="right"/>
        <w:rPr>
          <w:rFonts w:ascii="標楷體" w:hAnsi="標楷體"/>
          <w:sz w:val="20"/>
          <w:szCs w:val="20"/>
        </w:rPr>
      </w:pPr>
      <w:r w:rsidRPr="00FB781E">
        <w:rPr>
          <w:rFonts w:ascii="標楷體" w:hAnsi="標楷體" w:hint="eastAsia"/>
          <w:sz w:val="20"/>
          <w:szCs w:val="20"/>
        </w:rPr>
        <w:t>111.10.14  第705次處</w:t>
      </w:r>
      <w:proofErr w:type="gramStart"/>
      <w:r w:rsidRPr="00FB781E">
        <w:rPr>
          <w:rFonts w:ascii="標楷體" w:hAnsi="標楷體" w:hint="eastAsia"/>
          <w:sz w:val="20"/>
          <w:szCs w:val="20"/>
        </w:rPr>
        <w:t>務</w:t>
      </w:r>
      <w:proofErr w:type="gramEnd"/>
      <w:r w:rsidRPr="00FB781E">
        <w:rPr>
          <w:rFonts w:ascii="標楷體" w:hAnsi="標楷體" w:hint="eastAsia"/>
          <w:sz w:val="20"/>
          <w:szCs w:val="20"/>
        </w:rPr>
        <w:t>會議通過</w:t>
      </w:r>
    </w:p>
    <w:p w14:paraId="0558CA95" w14:textId="71BB67CB" w:rsidR="00FB781E" w:rsidRPr="00FB781E" w:rsidRDefault="00FB781E" w:rsidP="00FB781E">
      <w:pPr>
        <w:spacing w:line="0" w:lineRule="atLeast"/>
        <w:jc w:val="right"/>
        <w:rPr>
          <w:rFonts w:ascii="標楷體" w:hAnsi="標楷體"/>
          <w:sz w:val="20"/>
          <w:szCs w:val="20"/>
        </w:rPr>
      </w:pPr>
      <w:r w:rsidRPr="00FB781E">
        <w:rPr>
          <w:rFonts w:ascii="標楷體" w:hAnsi="標楷體" w:hint="eastAsia"/>
          <w:sz w:val="20"/>
          <w:szCs w:val="20"/>
        </w:rPr>
        <w:t>114.06.</w:t>
      </w:r>
      <w:r>
        <w:rPr>
          <w:rFonts w:ascii="標楷體" w:hAnsi="標楷體" w:hint="eastAsia"/>
          <w:sz w:val="20"/>
          <w:szCs w:val="20"/>
        </w:rPr>
        <w:t>13</w:t>
      </w:r>
      <w:r w:rsidRPr="00FB781E">
        <w:rPr>
          <w:rFonts w:ascii="標楷體" w:hAnsi="標楷體" w:hint="eastAsia"/>
          <w:sz w:val="20"/>
          <w:szCs w:val="20"/>
        </w:rPr>
        <w:t xml:space="preserve">  第737次處</w:t>
      </w:r>
      <w:proofErr w:type="gramStart"/>
      <w:r w:rsidRPr="00FB781E">
        <w:rPr>
          <w:rFonts w:ascii="標楷體" w:hAnsi="標楷體" w:hint="eastAsia"/>
          <w:sz w:val="20"/>
          <w:szCs w:val="20"/>
        </w:rPr>
        <w:t>務</w:t>
      </w:r>
      <w:proofErr w:type="gramEnd"/>
      <w:r w:rsidRPr="00FB781E">
        <w:rPr>
          <w:rFonts w:ascii="標楷體" w:hAnsi="標楷體" w:hint="eastAsia"/>
          <w:sz w:val="20"/>
          <w:szCs w:val="20"/>
        </w:rPr>
        <w:t>會議通過</w:t>
      </w:r>
    </w:p>
    <w:p w14:paraId="6095A1D5" w14:textId="3CFA6987" w:rsidR="008333BA" w:rsidRDefault="008333BA" w:rsidP="00FB781E">
      <w:pPr>
        <w:spacing w:line="0" w:lineRule="atLeast"/>
        <w:jc w:val="right"/>
        <w:rPr>
          <w:sz w:val="20"/>
        </w:rPr>
      </w:pPr>
    </w:p>
    <w:p w14:paraId="7BD9AC65" w14:textId="36D158D9" w:rsidR="00356EA6" w:rsidRDefault="006B26CC" w:rsidP="004A1F44">
      <w:pPr>
        <w:pStyle w:val="a3"/>
        <w:spacing w:before="76" w:line="440" w:lineRule="exact"/>
        <w:ind w:left="474" w:right="-69" w:hangingChars="200" w:hanging="474"/>
        <w:jc w:val="both"/>
      </w:pPr>
      <w:r>
        <w:rPr>
          <w:spacing w:val="-3"/>
        </w:rPr>
        <w:t>一、</w:t>
      </w:r>
      <w:r w:rsidRPr="00FB781E">
        <w:rPr>
          <w:rFonts w:ascii="標楷體" w:hAnsi="標楷體"/>
          <w:color w:val="000000" w:themeColor="text1"/>
        </w:rPr>
        <w:t>國立臺灣大學</w:t>
      </w:r>
      <w:r w:rsidR="00373959" w:rsidRPr="00A96719">
        <w:rPr>
          <w:rFonts w:ascii="標楷體" w:hAnsi="標楷體"/>
          <w:color w:val="000000" w:themeColor="text1"/>
        </w:rPr>
        <w:t>（下稱本</w:t>
      </w:r>
      <w:r w:rsidR="00373959" w:rsidRPr="00A96719">
        <w:rPr>
          <w:rFonts w:ascii="標楷體" w:hAnsi="標楷體" w:hint="eastAsia"/>
          <w:color w:val="000000" w:themeColor="text1"/>
        </w:rPr>
        <w:t>校</w:t>
      </w:r>
      <w:r w:rsidR="00373959" w:rsidRPr="00A96719">
        <w:rPr>
          <w:rFonts w:ascii="標楷體" w:hAnsi="標楷體"/>
          <w:color w:val="000000" w:themeColor="text1"/>
        </w:rPr>
        <w:t>）</w:t>
      </w:r>
      <w:r w:rsidRPr="00FB781E">
        <w:rPr>
          <w:rFonts w:ascii="標楷體" w:hAnsi="標楷體"/>
          <w:color w:val="000000" w:themeColor="text1"/>
        </w:rPr>
        <w:t>雲林分部農業育成推廣中心（下稱本中心）為管理中心會議室（下稱本場地）之使用，訂定本要點。</w:t>
      </w:r>
    </w:p>
    <w:p w14:paraId="68B79168" w14:textId="618E4D77" w:rsidR="00356EA6" w:rsidRDefault="006B26CC" w:rsidP="004A1F44">
      <w:pPr>
        <w:pStyle w:val="a3"/>
        <w:spacing w:before="1" w:line="440" w:lineRule="exact"/>
        <w:ind w:left="466" w:right="-69" w:hangingChars="200" w:hanging="466"/>
        <w:jc w:val="both"/>
      </w:pPr>
      <w:r>
        <w:rPr>
          <w:spacing w:val="-7"/>
        </w:rPr>
        <w:t>二、</w:t>
      </w:r>
      <w:r w:rsidR="00FB781E" w:rsidRPr="00FB781E">
        <w:rPr>
          <w:rFonts w:hint="eastAsia"/>
          <w:spacing w:val="-7"/>
        </w:rPr>
        <w:t>申請單位應先填具申請表（附件一之一）向國立臺灣大學生物資源暨農學院實驗林管理處（下稱本處）提出申請，經管理單位核定同意後即通知申請單位於三天內完成繳交保證金五千元及場地管理清潔維護費，並收到管理單位</w:t>
      </w:r>
      <w:proofErr w:type="gramStart"/>
      <w:r w:rsidR="00FB781E" w:rsidRPr="00FB781E">
        <w:rPr>
          <w:rFonts w:hint="eastAsia"/>
          <w:spacing w:val="-7"/>
        </w:rPr>
        <w:t>回傳蓋有</w:t>
      </w:r>
      <w:proofErr w:type="gramEnd"/>
      <w:r w:rsidR="00FB781E" w:rsidRPr="00FB781E">
        <w:rPr>
          <w:rFonts w:hint="eastAsia"/>
          <w:spacing w:val="-7"/>
        </w:rPr>
        <w:t>同意章之申請書後始為完成借用手續。</w:t>
      </w:r>
    </w:p>
    <w:p w14:paraId="65522037" w14:textId="2B3EACCB" w:rsidR="00356EA6" w:rsidRDefault="006B26CC" w:rsidP="004A1F44">
      <w:pPr>
        <w:pStyle w:val="a3"/>
        <w:spacing w:before="1" w:line="440" w:lineRule="exact"/>
        <w:ind w:left="474" w:right="-69" w:hangingChars="200" w:hanging="474"/>
        <w:jc w:val="both"/>
        <w:rPr>
          <w:spacing w:val="-3"/>
        </w:rPr>
      </w:pPr>
      <w:r>
        <w:rPr>
          <w:spacing w:val="-3"/>
        </w:rPr>
        <w:t>三、借用說明：</w:t>
      </w:r>
    </w:p>
    <w:p w14:paraId="09D86F16" w14:textId="77777777" w:rsidR="004A1F44" w:rsidRDefault="004A1F44" w:rsidP="004A1F44">
      <w:pPr>
        <w:pStyle w:val="a3"/>
        <w:spacing w:before="1" w:line="440" w:lineRule="exact"/>
        <w:ind w:leftChars="200" w:left="920" w:hangingChars="200" w:hanging="480"/>
        <w:jc w:val="both"/>
      </w:pPr>
      <w:r>
        <w:rPr>
          <w:rFonts w:hint="eastAsia"/>
        </w:rPr>
        <w:t>(</w:t>
      </w:r>
      <w:proofErr w:type="gramStart"/>
      <w:r>
        <w:rPr>
          <w:rFonts w:hint="eastAsia"/>
        </w:rPr>
        <w:t>一</w:t>
      </w:r>
      <w:proofErr w:type="gramEnd"/>
      <w:r>
        <w:rPr>
          <w:rFonts w:hint="eastAsia"/>
        </w:rPr>
        <w:t>)</w:t>
      </w:r>
      <w:r>
        <w:rPr>
          <w:rFonts w:hint="eastAsia"/>
        </w:rPr>
        <w:t>每日借用時間分三節，第一節為八時至十二時，第二節為十三時至十七時，第三節為十八時至二十二時；全日為八時至二十二時。</w:t>
      </w:r>
    </w:p>
    <w:p w14:paraId="4F2A4F18" w14:textId="77777777" w:rsidR="004A1F44" w:rsidRDefault="004A1F44" w:rsidP="004A1F44">
      <w:pPr>
        <w:pStyle w:val="a3"/>
        <w:spacing w:before="1" w:line="440" w:lineRule="exact"/>
        <w:ind w:leftChars="200" w:left="920" w:hangingChars="200" w:hanging="480"/>
        <w:jc w:val="both"/>
      </w:pPr>
      <w:r>
        <w:rPr>
          <w:rFonts w:hint="eastAsia"/>
        </w:rPr>
        <w:t>(</w:t>
      </w:r>
      <w:r>
        <w:rPr>
          <w:rFonts w:hint="eastAsia"/>
        </w:rPr>
        <w:t>二</w:t>
      </w:r>
      <w:r>
        <w:rPr>
          <w:rFonts w:hint="eastAsia"/>
        </w:rPr>
        <w:t>)</w:t>
      </w:r>
      <w:r>
        <w:rPr>
          <w:rFonts w:hint="eastAsia"/>
        </w:rPr>
        <w:t>上述收費標準包括場地清潔費、水電費及垃圾處理等維護費用。</w:t>
      </w:r>
    </w:p>
    <w:p w14:paraId="25293D16" w14:textId="77777777" w:rsidR="004A1F44" w:rsidRDefault="004A1F44" w:rsidP="004A1F44">
      <w:pPr>
        <w:pStyle w:val="a3"/>
        <w:spacing w:before="1" w:line="440" w:lineRule="exact"/>
        <w:ind w:leftChars="200" w:left="920" w:hangingChars="200" w:hanging="480"/>
        <w:jc w:val="both"/>
      </w:pPr>
      <w:r>
        <w:rPr>
          <w:rFonts w:hint="eastAsia"/>
        </w:rPr>
        <w:t>(</w:t>
      </w:r>
      <w:r>
        <w:rPr>
          <w:rFonts w:hint="eastAsia"/>
        </w:rPr>
        <w:t>三</w:t>
      </w:r>
      <w:r>
        <w:rPr>
          <w:rFonts w:hint="eastAsia"/>
        </w:rPr>
        <w:t>)</w:t>
      </w:r>
      <w:r>
        <w:rPr>
          <w:rFonts w:hint="eastAsia"/>
        </w:rPr>
        <w:t>本校各單位收費按七折優待計收。</w:t>
      </w:r>
    </w:p>
    <w:p w14:paraId="7801B69D" w14:textId="3A194803" w:rsidR="004A1F44" w:rsidRDefault="004A1F44" w:rsidP="004A1F44">
      <w:pPr>
        <w:pStyle w:val="a3"/>
        <w:spacing w:before="1" w:line="440" w:lineRule="exact"/>
        <w:ind w:leftChars="200" w:left="920" w:hangingChars="200" w:hanging="480"/>
        <w:jc w:val="both"/>
      </w:pPr>
      <w:r>
        <w:rPr>
          <w:rFonts w:hint="eastAsia"/>
        </w:rPr>
        <w:t>(</w:t>
      </w:r>
      <w:r>
        <w:rPr>
          <w:rFonts w:hint="eastAsia"/>
        </w:rPr>
        <w:t>四</w:t>
      </w:r>
      <w:r>
        <w:rPr>
          <w:rFonts w:hint="eastAsia"/>
        </w:rPr>
        <w:t>)</w:t>
      </w:r>
      <w:r>
        <w:rPr>
          <w:rFonts w:hint="eastAsia"/>
        </w:rPr>
        <w:t>非本校單位租用二節以九折計收，三節以上八折優惠計收。</w:t>
      </w:r>
    </w:p>
    <w:p w14:paraId="67D7DE0C" w14:textId="5C6F6D2F" w:rsidR="00631235" w:rsidRPr="004A1F44" w:rsidRDefault="006B26CC" w:rsidP="004A1F44">
      <w:pPr>
        <w:pStyle w:val="a3"/>
        <w:spacing w:before="52" w:line="440" w:lineRule="exact"/>
        <w:ind w:left="456" w:right="-69" w:hangingChars="200" w:hanging="456"/>
        <w:jc w:val="both"/>
      </w:pPr>
      <w:r>
        <w:rPr>
          <w:spacing w:val="-12"/>
        </w:rPr>
        <w:t>四、本中心如有特殊需要必須收回使用時，應於五天前通知申請單位放棄借用，</w:t>
      </w:r>
      <w:r>
        <w:rPr>
          <w:spacing w:val="-2"/>
        </w:rPr>
        <w:t>並無息退還所繳之保證金及場地管理清潔維護費，申請單位不得異議及請</w:t>
      </w:r>
      <w:r>
        <w:rPr>
          <w:spacing w:val="-4"/>
        </w:rPr>
        <w:t>求賠償。</w:t>
      </w:r>
    </w:p>
    <w:p w14:paraId="411E6D48" w14:textId="560E42BA" w:rsidR="00356EA6" w:rsidRDefault="00A6662A" w:rsidP="004A1F44">
      <w:pPr>
        <w:pStyle w:val="a3"/>
        <w:spacing w:before="1" w:line="440" w:lineRule="exact"/>
        <w:ind w:left="480" w:right="-69" w:hangingChars="200" w:hanging="480"/>
        <w:jc w:val="both"/>
      </w:pPr>
      <w:r w:rsidRPr="00897621">
        <w:rPr>
          <w:rFonts w:hint="eastAsia"/>
        </w:rPr>
        <w:t>五</w:t>
      </w:r>
      <w:r w:rsidR="006B26CC" w:rsidRPr="00897621">
        <w:t>、</w:t>
      </w:r>
      <w:r w:rsidR="006B26CC">
        <w:t>取消使用及退費：</w:t>
      </w:r>
    </w:p>
    <w:p w14:paraId="06A25028" w14:textId="77777777" w:rsidR="004A1F44" w:rsidRDefault="004A1F44" w:rsidP="004A1F44">
      <w:pPr>
        <w:pStyle w:val="a3"/>
        <w:spacing w:before="1" w:line="440" w:lineRule="exact"/>
        <w:ind w:leftChars="200" w:left="920" w:hangingChars="200" w:hanging="480"/>
        <w:jc w:val="both"/>
      </w:pPr>
      <w:r>
        <w:rPr>
          <w:rFonts w:hint="eastAsia"/>
        </w:rPr>
        <w:t>(</w:t>
      </w:r>
      <w:proofErr w:type="gramStart"/>
      <w:r>
        <w:rPr>
          <w:rFonts w:hint="eastAsia"/>
        </w:rPr>
        <w:t>一</w:t>
      </w:r>
      <w:proofErr w:type="gramEnd"/>
      <w:r>
        <w:rPr>
          <w:rFonts w:hint="eastAsia"/>
        </w:rPr>
        <w:t>)</w:t>
      </w:r>
      <w:r>
        <w:rPr>
          <w:rFonts w:hint="eastAsia"/>
        </w:rPr>
        <w:t>若因天然災害等不可抗力之原因致活動無法舉行，得經聯繫後取消，並填妥退費領據（附件一之二）向管理單位提出申請，經管理單位同意後無息退還所繳保證金及場地清潔維護費。</w:t>
      </w:r>
    </w:p>
    <w:p w14:paraId="7C22B79A" w14:textId="1BE9B918" w:rsidR="004A1F44" w:rsidRPr="004A1F44" w:rsidRDefault="004A1F44" w:rsidP="004A1F44">
      <w:pPr>
        <w:pStyle w:val="a3"/>
        <w:spacing w:before="1" w:line="440" w:lineRule="exact"/>
        <w:ind w:leftChars="200" w:left="920" w:hangingChars="200" w:hanging="480"/>
        <w:jc w:val="both"/>
      </w:pPr>
      <w:r>
        <w:rPr>
          <w:rFonts w:hint="eastAsia"/>
        </w:rPr>
        <w:t>(</w:t>
      </w:r>
      <w:r>
        <w:rPr>
          <w:rFonts w:hint="eastAsia"/>
        </w:rPr>
        <w:t>二</w:t>
      </w:r>
      <w:r>
        <w:rPr>
          <w:rFonts w:hint="eastAsia"/>
        </w:rPr>
        <w:t>)</w:t>
      </w:r>
      <w:r>
        <w:rPr>
          <w:rFonts w:hint="eastAsia"/>
        </w:rPr>
        <w:t>除前款之情況外，若申請單位因故取消預約，請於預訂借用</w:t>
      </w:r>
      <w:r w:rsidRPr="00955759">
        <w:rPr>
          <w:rFonts w:hint="eastAsia"/>
        </w:rPr>
        <w:t>前三天（工作日）</w:t>
      </w:r>
      <w:r>
        <w:rPr>
          <w:rFonts w:hint="eastAsia"/>
        </w:rPr>
        <w:t>向管理單位申明，並填妥退費領據（附件一之二）向管理單位提出申請，始得辦理保證金及場地清潔維護費全額退費，否則恕</w:t>
      </w:r>
      <w:proofErr w:type="gramStart"/>
      <w:r>
        <w:rPr>
          <w:rFonts w:hint="eastAsia"/>
        </w:rPr>
        <w:t>不</w:t>
      </w:r>
      <w:proofErr w:type="gramEnd"/>
      <w:r>
        <w:rPr>
          <w:rFonts w:hint="eastAsia"/>
        </w:rPr>
        <w:t>退費。</w:t>
      </w:r>
    </w:p>
    <w:p w14:paraId="475327DE" w14:textId="229B0C4D" w:rsidR="00356EA6" w:rsidRDefault="00A6662A" w:rsidP="004A1F44">
      <w:pPr>
        <w:pStyle w:val="a3"/>
        <w:spacing w:line="440" w:lineRule="exact"/>
        <w:ind w:left="476" w:right="-69" w:hangingChars="200" w:hanging="476"/>
        <w:jc w:val="both"/>
      </w:pPr>
      <w:r w:rsidRPr="00897621">
        <w:rPr>
          <w:rFonts w:hint="eastAsia"/>
          <w:spacing w:val="-2"/>
        </w:rPr>
        <w:t>六</w:t>
      </w:r>
      <w:r w:rsidR="006B26CC" w:rsidRPr="00897621">
        <w:rPr>
          <w:spacing w:val="-2"/>
        </w:rPr>
        <w:t>、</w:t>
      </w:r>
      <w:r w:rsidR="006B26CC">
        <w:rPr>
          <w:spacing w:val="-2"/>
        </w:rPr>
        <w:t>使用本場地應遵守下列規定</w:t>
      </w:r>
      <w:r w:rsidR="003F7847">
        <w:rPr>
          <w:rFonts w:hint="eastAsia"/>
          <w:spacing w:val="-2"/>
        </w:rPr>
        <w:t>：</w:t>
      </w:r>
    </w:p>
    <w:p w14:paraId="0ACB16B2" w14:textId="77777777" w:rsidR="00897621" w:rsidRDefault="00897621" w:rsidP="00897621">
      <w:pPr>
        <w:pStyle w:val="a3"/>
        <w:numPr>
          <w:ilvl w:val="0"/>
          <w:numId w:val="5"/>
        </w:numPr>
        <w:spacing w:before="1" w:line="440" w:lineRule="exact"/>
        <w:jc w:val="both"/>
        <w:rPr>
          <w:rFonts w:ascii="標楷體" w:hAnsi="標楷體"/>
          <w:color w:val="000000" w:themeColor="text1"/>
        </w:rPr>
      </w:pPr>
      <w:r w:rsidRPr="00897621">
        <w:rPr>
          <w:rFonts w:hint="eastAsia"/>
        </w:rPr>
        <w:t>申請</w:t>
      </w:r>
      <w:r w:rsidRPr="00A96719">
        <w:rPr>
          <w:rFonts w:ascii="標楷體" w:hAnsi="標楷體" w:hint="eastAsia"/>
          <w:color w:val="000000" w:themeColor="text1"/>
        </w:rPr>
        <w:t>單位應事前徵得管理單位同意後自行佈置，並在事後自行立即清理乾淨。</w:t>
      </w:r>
    </w:p>
    <w:p w14:paraId="245A7D7A" w14:textId="77777777" w:rsidR="00897621" w:rsidRDefault="00897621" w:rsidP="00897621">
      <w:pPr>
        <w:pStyle w:val="a3"/>
        <w:numPr>
          <w:ilvl w:val="0"/>
          <w:numId w:val="5"/>
        </w:numPr>
        <w:spacing w:before="1" w:line="440" w:lineRule="exact"/>
        <w:jc w:val="both"/>
        <w:rPr>
          <w:rFonts w:ascii="標楷體" w:hAnsi="標楷體"/>
          <w:color w:val="000000" w:themeColor="text1"/>
        </w:rPr>
      </w:pPr>
      <w:r w:rsidRPr="00897621">
        <w:rPr>
          <w:rFonts w:ascii="標楷體" w:hAnsi="標楷體" w:hint="eastAsia"/>
          <w:color w:val="000000" w:themeColor="text1"/>
        </w:rPr>
        <w:t>未經管理單位許可，不得於本場地內擅自張貼海報或以黏貼、</w:t>
      </w:r>
      <w:proofErr w:type="gramStart"/>
      <w:r w:rsidRPr="00897621">
        <w:rPr>
          <w:rFonts w:ascii="標楷體" w:hAnsi="標楷體" w:hint="eastAsia"/>
          <w:color w:val="000000" w:themeColor="text1"/>
        </w:rPr>
        <w:t>裝釘</w:t>
      </w:r>
      <w:proofErr w:type="gramEnd"/>
      <w:r w:rsidRPr="00897621">
        <w:rPr>
          <w:rFonts w:ascii="標楷體" w:hAnsi="標楷體" w:hint="eastAsia"/>
          <w:color w:val="000000" w:themeColor="text1"/>
        </w:rPr>
        <w:t>等方式將物品固定於本場地之牆面、地板及相關設備之上。</w:t>
      </w:r>
    </w:p>
    <w:p w14:paraId="443E32E5" w14:textId="6ABB0923" w:rsidR="00897621" w:rsidRPr="00897621" w:rsidRDefault="00897621" w:rsidP="00897621">
      <w:pPr>
        <w:pStyle w:val="a3"/>
        <w:numPr>
          <w:ilvl w:val="0"/>
          <w:numId w:val="5"/>
        </w:numPr>
        <w:spacing w:before="1" w:line="440" w:lineRule="exact"/>
        <w:jc w:val="both"/>
        <w:rPr>
          <w:rFonts w:ascii="標楷體" w:hAnsi="標楷體"/>
          <w:color w:val="000000" w:themeColor="text1"/>
        </w:rPr>
      </w:pPr>
      <w:r w:rsidRPr="00897621">
        <w:rPr>
          <w:rFonts w:ascii="標楷體" w:hAnsi="標楷體" w:hint="eastAsia"/>
          <w:color w:val="000000" w:themeColor="text1"/>
        </w:rPr>
        <w:t>本場地各項設備，申請單位未經許可不得擅自移動或私自架設，並應自行派人負責維持秩序與清潔工作，如有毀壞、損傷設備時，應負回復原狀或損害賠償責任。</w:t>
      </w:r>
    </w:p>
    <w:p w14:paraId="73A73FAE" w14:textId="77777777" w:rsidR="00897621" w:rsidRDefault="00897621" w:rsidP="00897621">
      <w:pPr>
        <w:pStyle w:val="a3"/>
        <w:numPr>
          <w:ilvl w:val="0"/>
          <w:numId w:val="5"/>
        </w:numPr>
        <w:spacing w:before="1" w:line="440" w:lineRule="exact"/>
        <w:jc w:val="both"/>
      </w:pPr>
      <w:r w:rsidRPr="00897621">
        <w:rPr>
          <w:rFonts w:ascii="標楷體" w:hAnsi="標楷體" w:hint="eastAsia"/>
          <w:color w:val="000000" w:themeColor="text1"/>
        </w:rPr>
        <w:lastRenderedPageBreak/>
        <w:t>本</w:t>
      </w:r>
      <w:r w:rsidRPr="00A96719">
        <w:rPr>
          <w:rFonts w:hint="eastAsia"/>
        </w:rPr>
        <w:t>場地使用完畢後，需將相關設備歸位並交還。</w:t>
      </w:r>
    </w:p>
    <w:p w14:paraId="1BF71772" w14:textId="77777777" w:rsidR="00897621" w:rsidRPr="00897621" w:rsidRDefault="00897621" w:rsidP="00897621">
      <w:pPr>
        <w:pStyle w:val="a3"/>
        <w:numPr>
          <w:ilvl w:val="0"/>
          <w:numId w:val="5"/>
        </w:numPr>
        <w:spacing w:before="1" w:line="440" w:lineRule="exact"/>
        <w:jc w:val="both"/>
      </w:pPr>
      <w:r w:rsidRPr="00897621">
        <w:rPr>
          <w:rFonts w:ascii="標楷體" w:hAnsi="標楷體" w:hint="eastAsia"/>
          <w:color w:val="000000" w:themeColor="text1"/>
        </w:rPr>
        <w:t>防疫規範需依中央流行</w:t>
      </w:r>
      <w:proofErr w:type="gramStart"/>
      <w:r w:rsidRPr="00897621">
        <w:rPr>
          <w:rFonts w:ascii="標楷體" w:hAnsi="標楷體" w:hint="eastAsia"/>
          <w:color w:val="000000" w:themeColor="text1"/>
        </w:rPr>
        <w:t>疫</w:t>
      </w:r>
      <w:proofErr w:type="gramEnd"/>
      <w:r w:rsidRPr="00897621">
        <w:rPr>
          <w:rFonts w:ascii="標楷體" w:hAnsi="標楷體" w:hint="eastAsia"/>
          <w:color w:val="000000" w:themeColor="text1"/>
        </w:rPr>
        <w:t>情指揮中心規定。</w:t>
      </w:r>
    </w:p>
    <w:p w14:paraId="3C86745C" w14:textId="151573FC" w:rsidR="00897621" w:rsidRPr="00897621" w:rsidRDefault="00897621" w:rsidP="00897621">
      <w:pPr>
        <w:pStyle w:val="a3"/>
        <w:numPr>
          <w:ilvl w:val="0"/>
          <w:numId w:val="5"/>
        </w:numPr>
        <w:spacing w:before="1" w:line="440" w:lineRule="exact"/>
        <w:jc w:val="both"/>
      </w:pPr>
      <w:r w:rsidRPr="00897621">
        <w:rPr>
          <w:rFonts w:ascii="標楷體" w:hAnsi="標楷體" w:hint="eastAsia"/>
          <w:color w:val="000000" w:themeColor="text1"/>
        </w:rPr>
        <w:t>不開放電動機車及汽車等動力交通工具，進行充電。</w:t>
      </w:r>
    </w:p>
    <w:p w14:paraId="6413B50C" w14:textId="77777777" w:rsidR="00897621" w:rsidRPr="00897621" w:rsidRDefault="00897621" w:rsidP="00897621">
      <w:pPr>
        <w:pStyle w:val="a3"/>
        <w:numPr>
          <w:ilvl w:val="0"/>
          <w:numId w:val="5"/>
        </w:numPr>
        <w:spacing w:before="1" w:line="440" w:lineRule="exact"/>
        <w:jc w:val="both"/>
      </w:pPr>
      <w:r w:rsidRPr="00897621">
        <w:rPr>
          <w:rFonts w:ascii="標楷體" w:hAnsi="標楷體" w:hint="eastAsia"/>
          <w:color w:val="000000" w:themeColor="text1"/>
        </w:rPr>
        <w:t>車輛停放，</w:t>
      </w:r>
      <w:proofErr w:type="gramStart"/>
      <w:r w:rsidRPr="00897621">
        <w:rPr>
          <w:rFonts w:ascii="標楷體" w:hAnsi="標楷體" w:hint="eastAsia"/>
          <w:color w:val="000000" w:themeColor="text1"/>
        </w:rPr>
        <w:t>請停於</w:t>
      </w:r>
      <w:proofErr w:type="gramEnd"/>
      <w:r w:rsidRPr="00897621">
        <w:rPr>
          <w:rFonts w:ascii="標楷體" w:hAnsi="標楷體" w:hint="eastAsia"/>
          <w:color w:val="000000" w:themeColor="text1"/>
        </w:rPr>
        <w:t>停車場、停車格或道路右側，不可妨礙通行。</w:t>
      </w:r>
    </w:p>
    <w:p w14:paraId="2C511747" w14:textId="77777777" w:rsidR="00897621" w:rsidRPr="00897621" w:rsidRDefault="00897621" w:rsidP="00897621">
      <w:pPr>
        <w:pStyle w:val="a3"/>
        <w:numPr>
          <w:ilvl w:val="0"/>
          <w:numId w:val="5"/>
        </w:numPr>
        <w:spacing w:before="1" w:line="440" w:lineRule="exact"/>
        <w:jc w:val="both"/>
      </w:pPr>
      <w:r w:rsidRPr="00897621">
        <w:rPr>
          <w:rFonts w:ascii="標楷體" w:hAnsi="標楷體" w:hint="eastAsia"/>
          <w:color w:val="000000" w:themeColor="text1"/>
        </w:rPr>
        <w:t>車輛停放，禁止停放於草皮，開放停車區域除外。</w:t>
      </w:r>
    </w:p>
    <w:p w14:paraId="75D1A0E5" w14:textId="730F5074" w:rsidR="00356EA6" w:rsidRPr="00897621" w:rsidRDefault="00897621" w:rsidP="00897621">
      <w:pPr>
        <w:pStyle w:val="a3"/>
        <w:numPr>
          <w:ilvl w:val="0"/>
          <w:numId w:val="5"/>
        </w:numPr>
        <w:spacing w:before="1" w:line="440" w:lineRule="exact"/>
        <w:jc w:val="both"/>
      </w:pPr>
      <w:r w:rsidRPr="00897621">
        <w:rPr>
          <w:rFonts w:ascii="標楷體" w:hAnsi="標楷體" w:hint="eastAsia"/>
        </w:rPr>
        <w:t>本中心未</w:t>
      </w:r>
      <w:r w:rsidRPr="00897621">
        <w:rPr>
          <w:rFonts w:ascii="標楷體" w:hAnsi="標楷體" w:hint="eastAsia"/>
          <w:color w:val="000000" w:themeColor="text1"/>
        </w:rPr>
        <w:t>設吸菸區，依</w:t>
      </w:r>
      <w:proofErr w:type="gramStart"/>
      <w:r w:rsidRPr="00897621">
        <w:rPr>
          <w:rFonts w:ascii="標楷體" w:hAnsi="標楷體" w:hint="eastAsia"/>
          <w:color w:val="000000" w:themeColor="text1"/>
        </w:rPr>
        <w:t>菸</w:t>
      </w:r>
      <w:proofErr w:type="gramEnd"/>
      <w:r w:rsidRPr="00897621">
        <w:rPr>
          <w:rFonts w:ascii="標楷體" w:hAnsi="標楷體" w:hint="eastAsia"/>
          <w:color w:val="000000" w:themeColor="text1"/>
        </w:rPr>
        <w:t>害防制法規定，校園全面禁止吸菸，違反規定者，處新臺幣二千元以上一萬元以下罰鍰。</w:t>
      </w:r>
    </w:p>
    <w:p w14:paraId="0616651C" w14:textId="79D1B77C" w:rsidR="00356EA6" w:rsidRPr="00897621" w:rsidRDefault="00A6662A" w:rsidP="004A1F44">
      <w:pPr>
        <w:pStyle w:val="a3"/>
        <w:spacing w:before="1" w:line="440" w:lineRule="exact"/>
        <w:ind w:left="474" w:right="-69" w:hangingChars="200" w:hanging="474"/>
      </w:pPr>
      <w:r w:rsidRPr="00897621">
        <w:rPr>
          <w:rFonts w:hint="eastAsia"/>
          <w:spacing w:val="-3"/>
        </w:rPr>
        <w:t>七</w:t>
      </w:r>
      <w:r w:rsidR="006B26CC" w:rsidRPr="00897621">
        <w:rPr>
          <w:spacing w:val="-3"/>
        </w:rPr>
        <w:t>、</w:t>
      </w:r>
      <w:r w:rsidR="00897621" w:rsidRPr="00897621">
        <w:rPr>
          <w:rFonts w:hint="eastAsia"/>
          <w:spacing w:val="-3"/>
        </w:rPr>
        <w:t>申請單位如使用事實與申請登記內容不符或違背政府法令者，本處有權立即停止使用，並依法處理。</w:t>
      </w:r>
    </w:p>
    <w:p w14:paraId="2431A230" w14:textId="34E76322" w:rsidR="00356EA6" w:rsidRPr="00897621" w:rsidRDefault="00A6662A" w:rsidP="004A1F44">
      <w:pPr>
        <w:pStyle w:val="a3"/>
        <w:spacing w:before="1" w:line="440" w:lineRule="exact"/>
        <w:ind w:left="476" w:right="-69" w:hangingChars="200" w:hanging="476"/>
      </w:pPr>
      <w:r w:rsidRPr="00897621">
        <w:rPr>
          <w:rFonts w:hint="eastAsia"/>
          <w:spacing w:val="-2"/>
        </w:rPr>
        <w:t>八</w:t>
      </w:r>
      <w:r w:rsidR="006B26CC" w:rsidRPr="00897621">
        <w:rPr>
          <w:spacing w:val="-2"/>
        </w:rPr>
        <w:t>、</w:t>
      </w:r>
      <w:r w:rsidR="00897621" w:rsidRPr="00897621">
        <w:rPr>
          <w:rFonts w:hint="eastAsia"/>
          <w:spacing w:val="-2"/>
        </w:rPr>
        <w:t>本要點未涵蓋的空間，後續將依需求單位洽談專案處理。</w:t>
      </w:r>
    </w:p>
    <w:p w14:paraId="1F27DC10" w14:textId="29225583" w:rsidR="00356EA6" w:rsidRDefault="00A6662A" w:rsidP="004A1F44">
      <w:pPr>
        <w:pStyle w:val="a3"/>
        <w:spacing w:before="52" w:line="440" w:lineRule="exact"/>
        <w:ind w:left="462" w:right="-69" w:hangingChars="200" w:hanging="462"/>
      </w:pPr>
      <w:r w:rsidRPr="00897621">
        <w:rPr>
          <w:rFonts w:hint="eastAsia"/>
          <w:spacing w:val="-9"/>
        </w:rPr>
        <w:t>九</w:t>
      </w:r>
      <w:r w:rsidR="006B26CC" w:rsidRPr="00897621">
        <w:rPr>
          <w:spacing w:val="-9"/>
        </w:rPr>
        <w:t>、</w:t>
      </w:r>
      <w:r w:rsidR="00897621" w:rsidRPr="00897621">
        <w:rPr>
          <w:rFonts w:hint="eastAsia"/>
          <w:spacing w:val="-9"/>
        </w:rPr>
        <w:t>本要點經處</w:t>
      </w:r>
      <w:proofErr w:type="gramStart"/>
      <w:r w:rsidR="00897621" w:rsidRPr="00897621">
        <w:rPr>
          <w:rFonts w:hint="eastAsia"/>
          <w:spacing w:val="-9"/>
        </w:rPr>
        <w:t>務</w:t>
      </w:r>
      <w:proofErr w:type="gramEnd"/>
      <w:r w:rsidR="00897621" w:rsidRPr="00897621">
        <w:rPr>
          <w:rFonts w:hint="eastAsia"/>
          <w:spacing w:val="-9"/>
        </w:rPr>
        <w:t>會議通過後，自發布日施行，</w:t>
      </w:r>
      <w:proofErr w:type="gramStart"/>
      <w:r w:rsidR="00897621" w:rsidRPr="00897621">
        <w:rPr>
          <w:rFonts w:hint="eastAsia"/>
          <w:spacing w:val="-9"/>
        </w:rPr>
        <w:t>並報生農學院</w:t>
      </w:r>
      <w:proofErr w:type="gramEnd"/>
      <w:r w:rsidR="00897621" w:rsidRPr="00897621">
        <w:rPr>
          <w:rFonts w:hint="eastAsia"/>
          <w:spacing w:val="-9"/>
        </w:rPr>
        <w:t>備查。</w:t>
      </w:r>
    </w:p>
    <w:p w14:paraId="5732165F" w14:textId="77777777" w:rsidR="00356EA6" w:rsidRDefault="00356EA6">
      <w:pPr>
        <w:sectPr w:rsidR="00356EA6" w:rsidSect="00897621">
          <w:headerReference w:type="default" r:id="rId8"/>
          <w:footerReference w:type="default" r:id="rId9"/>
          <w:type w:val="continuous"/>
          <w:pgSz w:w="11910" w:h="16840"/>
          <w:pgMar w:top="1380" w:right="1180" w:bottom="280" w:left="1160" w:header="720" w:footer="720" w:gutter="0"/>
          <w:cols w:space="720"/>
        </w:sectPr>
      </w:pPr>
    </w:p>
    <w:p w14:paraId="37911C12" w14:textId="77777777" w:rsidR="00356EA6" w:rsidRPr="006B26CC" w:rsidRDefault="006B26CC">
      <w:pPr>
        <w:spacing w:line="556" w:lineRule="exact"/>
        <w:ind w:left="21" w:right="1"/>
        <w:jc w:val="center"/>
        <w:rPr>
          <w:rFonts w:ascii="標楷體" w:hAnsi="標楷體"/>
          <w:b/>
          <w:sz w:val="36"/>
        </w:rPr>
      </w:pPr>
      <w:r w:rsidRPr="006B26CC">
        <w:rPr>
          <w:rFonts w:ascii="標楷體" w:hAnsi="標楷體"/>
          <w:b/>
          <w:spacing w:val="-1"/>
          <w:sz w:val="36"/>
        </w:rPr>
        <w:lastRenderedPageBreak/>
        <w:t>國立臺灣大學雲林分部農業育成推廣中心</w:t>
      </w:r>
    </w:p>
    <w:p w14:paraId="54EEA50C" w14:textId="77777777" w:rsidR="00356EA6" w:rsidRDefault="006B26CC">
      <w:pPr>
        <w:spacing w:before="58"/>
        <w:ind w:left="21"/>
        <w:jc w:val="center"/>
        <w:rPr>
          <w:rFonts w:ascii="微軟正黑體" w:eastAsia="微軟正黑體"/>
          <w:b/>
          <w:sz w:val="36"/>
        </w:rPr>
      </w:pPr>
      <w:r w:rsidRPr="006B26CC">
        <w:rPr>
          <w:rFonts w:ascii="標楷體" w:hAnsi="標楷體"/>
          <w:b/>
          <w:spacing w:val="-2"/>
          <w:sz w:val="36"/>
        </w:rPr>
        <w:t>會議室使用申請表</w:t>
      </w:r>
    </w:p>
    <w:tbl>
      <w:tblPr>
        <w:tblStyle w:val="TableNormal"/>
        <w:tblW w:w="0" w:type="auto"/>
        <w:tblInd w:w="5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53"/>
        <w:gridCol w:w="550"/>
        <w:gridCol w:w="2291"/>
        <w:gridCol w:w="2225"/>
        <w:gridCol w:w="681"/>
        <w:gridCol w:w="1804"/>
      </w:tblGrid>
      <w:tr w:rsidR="00356EA6" w14:paraId="49A274F2" w14:textId="77777777">
        <w:trPr>
          <w:trHeight w:val="657"/>
        </w:trPr>
        <w:tc>
          <w:tcPr>
            <w:tcW w:w="1503" w:type="dxa"/>
            <w:gridSpan w:val="2"/>
          </w:tcPr>
          <w:p w14:paraId="623E9446" w14:textId="77777777" w:rsidR="00356EA6" w:rsidRDefault="006B26CC">
            <w:pPr>
              <w:pStyle w:val="TableParagraph"/>
              <w:spacing w:before="180"/>
              <w:ind w:left="191"/>
              <w:rPr>
                <w:sz w:val="28"/>
              </w:rPr>
            </w:pPr>
            <w:r>
              <w:rPr>
                <w:spacing w:val="-3"/>
                <w:sz w:val="28"/>
              </w:rPr>
              <w:t>單位名稱</w:t>
            </w:r>
          </w:p>
        </w:tc>
        <w:tc>
          <w:tcPr>
            <w:tcW w:w="5197" w:type="dxa"/>
            <w:gridSpan w:val="3"/>
          </w:tcPr>
          <w:p w14:paraId="15CB363F" w14:textId="77777777" w:rsidR="00356EA6" w:rsidRDefault="00356EA6">
            <w:pPr>
              <w:pStyle w:val="TableParagraph"/>
              <w:ind w:left="0"/>
              <w:rPr>
                <w:sz w:val="26"/>
              </w:rPr>
            </w:pPr>
          </w:p>
        </w:tc>
        <w:tc>
          <w:tcPr>
            <w:tcW w:w="1804" w:type="dxa"/>
            <w:vMerge w:val="restart"/>
          </w:tcPr>
          <w:p w14:paraId="2FECC92F" w14:textId="77777777" w:rsidR="00356EA6" w:rsidRDefault="00356EA6">
            <w:pPr>
              <w:pStyle w:val="TableParagraph"/>
              <w:spacing w:before="9"/>
              <w:ind w:left="0"/>
              <w:rPr>
                <w:rFonts w:ascii="微軟正黑體"/>
                <w:b/>
                <w:sz w:val="24"/>
              </w:rPr>
            </w:pPr>
          </w:p>
          <w:p w14:paraId="29EECFB1" w14:textId="77777777" w:rsidR="00356EA6" w:rsidRDefault="006B26CC">
            <w:pPr>
              <w:pStyle w:val="TableParagraph"/>
              <w:spacing w:line="242" w:lineRule="auto"/>
              <w:ind w:left="104" w:right="69"/>
              <w:rPr>
                <w:sz w:val="24"/>
              </w:rPr>
            </w:pPr>
            <w:proofErr w:type="gramStart"/>
            <w:r>
              <w:rPr>
                <w:color w:val="C0C0C0"/>
                <w:spacing w:val="24"/>
                <w:sz w:val="24"/>
              </w:rPr>
              <w:t>請蓋借用</w:t>
            </w:r>
            <w:proofErr w:type="gramEnd"/>
            <w:r>
              <w:rPr>
                <w:color w:val="C0C0C0"/>
                <w:spacing w:val="24"/>
                <w:sz w:val="24"/>
              </w:rPr>
              <w:t>單位</w:t>
            </w:r>
            <w:proofErr w:type="gramStart"/>
            <w:r>
              <w:rPr>
                <w:color w:val="C0C0C0"/>
                <w:spacing w:val="-6"/>
                <w:sz w:val="24"/>
              </w:rPr>
              <w:t>戮</w:t>
            </w:r>
            <w:proofErr w:type="gramEnd"/>
            <w:r>
              <w:rPr>
                <w:color w:val="C0C0C0"/>
                <w:spacing w:val="-6"/>
                <w:sz w:val="24"/>
              </w:rPr>
              <w:t>章</w:t>
            </w:r>
          </w:p>
        </w:tc>
      </w:tr>
      <w:tr w:rsidR="00356EA6" w14:paraId="0E94A121" w14:textId="77777777">
        <w:trPr>
          <w:trHeight w:val="877"/>
        </w:trPr>
        <w:tc>
          <w:tcPr>
            <w:tcW w:w="1503" w:type="dxa"/>
            <w:gridSpan w:val="2"/>
          </w:tcPr>
          <w:p w14:paraId="786D31DD" w14:textId="77777777" w:rsidR="00356EA6" w:rsidRDefault="006B26CC">
            <w:pPr>
              <w:pStyle w:val="TableParagraph"/>
              <w:spacing w:line="440" w:lineRule="exact"/>
              <w:ind w:left="191" w:right="131" w:hanging="39"/>
              <w:rPr>
                <w:sz w:val="28"/>
              </w:rPr>
            </w:pPr>
            <w:r>
              <w:rPr>
                <w:spacing w:val="-2"/>
                <w:sz w:val="28"/>
              </w:rPr>
              <w:t>活動名稱</w:t>
            </w:r>
            <w:r>
              <w:rPr>
                <w:rFonts w:eastAsia="Times New Roman"/>
                <w:spacing w:val="-2"/>
                <w:sz w:val="28"/>
              </w:rPr>
              <w:t>/</w:t>
            </w:r>
            <w:r>
              <w:rPr>
                <w:spacing w:val="-3"/>
                <w:sz w:val="28"/>
              </w:rPr>
              <w:t>借用目的</w:t>
            </w:r>
          </w:p>
        </w:tc>
        <w:tc>
          <w:tcPr>
            <w:tcW w:w="5197" w:type="dxa"/>
            <w:gridSpan w:val="3"/>
          </w:tcPr>
          <w:p w14:paraId="101EF635" w14:textId="77777777" w:rsidR="00356EA6" w:rsidRDefault="00356EA6">
            <w:pPr>
              <w:pStyle w:val="TableParagraph"/>
              <w:ind w:left="0"/>
              <w:rPr>
                <w:sz w:val="26"/>
              </w:rPr>
            </w:pPr>
          </w:p>
        </w:tc>
        <w:tc>
          <w:tcPr>
            <w:tcW w:w="1804" w:type="dxa"/>
            <w:vMerge/>
            <w:tcBorders>
              <w:top w:val="nil"/>
            </w:tcBorders>
          </w:tcPr>
          <w:p w14:paraId="0ED7F9BE" w14:textId="77777777" w:rsidR="00356EA6" w:rsidRDefault="00356EA6">
            <w:pPr>
              <w:rPr>
                <w:sz w:val="2"/>
                <w:szCs w:val="2"/>
              </w:rPr>
            </w:pPr>
          </w:p>
        </w:tc>
      </w:tr>
      <w:tr w:rsidR="00356EA6" w14:paraId="2382735B" w14:textId="77777777">
        <w:trPr>
          <w:trHeight w:val="727"/>
        </w:trPr>
        <w:tc>
          <w:tcPr>
            <w:tcW w:w="1503" w:type="dxa"/>
            <w:gridSpan w:val="2"/>
          </w:tcPr>
          <w:p w14:paraId="76F61DD1" w14:textId="77777777" w:rsidR="00356EA6" w:rsidRDefault="006B26CC">
            <w:pPr>
              <w:pStyle w:val="TableParagraph"/>
              <w:spacing w:line="345" w:lineRule="exact"/>
              <w:ind w:left="191"/>
              <w:rPr>
                <w:sz w:val="28"/>
              </w:rPr>
            </w:pPr>
            <w:r>
              <w:rPr>
                <w:spacing w:val="-3"/>
                <w:sz w:val="28"/>
              </w:rPr>
              <w:t>借用時間</w:t>
            </w:r>
          </w:p>
          <w:p w14:paraId="5AE2C8EB" w14:textId="77777777" w:rsidR="00356EA6" w:rsidRDefault="006B26CC">
            <w:pPr>
              <w:pStyle w:val="TableParagraph"/>
              <w:spacing w:before="4" w:line="358" w:lineRule="exact"/>
              <w:ind w:left="330"/>
              <w:rPr>
                <w:sz w:val="28"/>
              </w:rPr>
            </w:pPr>
            <w:r>
              <w:rPr>
                <w:spacing w:val="-4"/>
                <w:sz w:val="28"/>
              </w:rPr>
              <w:t>與日期</w:t>
            </w:r>
          </w:p>
        </w:tc>
        <w:tc>
          <w:tcPr>
            <w:tcW w:w="7001" w:type="dxa"/>
            <w:gridSpan w:val="4"/>
          </w:tcPr>
          <w:p w14:paraId="4942D216" w14:textId="77777777" w:rsidR="00356EA6" w:rsidRDefault="006B26CC">
            <w:pPr>
              <w:pStyle w:val="TableParagraph"/>
              <w:spacing w:before="217"/>
              <w:ind w:left="145"/>
              <w:rPr>
                <w:sz w:val="28"/>
              </w:rPr>
            </w:pPr>
            <w:r>
              <w:rPr>
                <w:sz w:val="28"/>
              </w:rPr>
              <w:t>自</w:t>
            </w:r>
            <w:r>
              <w:rPr>
                <w:spacing w:val="69"/>
                <w:w w:val="150"/>
                <w:sz w:val="28"/>
              </w:rPr>
              <w:t xml:space="preserve"> </w:t>
            </w:r>
            <w:r>
              <w:rPr>
                <w:sz w:val="28"/>
              </w:rPr>
              <w:t>年</w:t>
            </w:r>
            <w:r>
              <w:rPr>
                <w:spacing w:val="68"/>
                <w:w w:val="150"/>
                <w:sz w:val="28"/>
              </w:rPr>
              <w:t xml:space="preserve"> </w:t>
            </w:r>
            <w:r>
              <w:rPr>
                <w:sz w:val="28"/>
              </w:rPr>
              <w:t>月</w:t>
            </w:r>
            <w:r>
              <w:rPr>
                <w:spacing w:val="70"/>
                <w:w w:val="150"/>
                <w:sz w:val="28"/>
              </w:rPr>
              <w:t xml:space="preserve"> </w:t>
            </w:r>
            <w:r>
              <w:rPr>
                <w:sz w:val="28"/>
              </w:rPr>
              <w:t>日</w:t>
            </w:r>
            <w:r>
              <w:rPr>
                <w:spacing w:val="68"/>
                <w:w w:val="150"/>
                <w:sz w:val="28"/>
              </w:rPr>
              <w:t xml:space="preserve"> </w:t>
            </w:r>
            <w:r>
              <w:rPr>
                <w:sz w:val="28"/>
              </w:rPr>
              <w:t>時起至</w:t>
            </w:r>
            <w:r>
              <w:rPr>
                <w:spacing w:val="66"/>
                <w:w w:val="150"/>
                <w:sz w:val="28"/>
              </w:rPr>
              <w:t xml:space="preserve"> </w:t>
            </w:r>
            <w:r>
              <w:rPr>
                <w:sz w:val="28"/>
              </w:rPr>
              <w:t>年</w:t>
            </w:r>
            <w:r>
              <w:rPr>
                <w:spacing w:val="70"/>
                <w:w w:val="150"/>
                <w:sz w:val="28"/>
              </w:rPr>
              <w:t xml:space="preserve"> </w:t>
            </w:r>
            <w:r>
              <w:rPr>
                <w:sz w:val="28"/>
              </w:rPr>
              <w:t>月</w:t>
            </w:r>
            <w:r>
              <w:rPr>
                <w:spacing w:val="68"/>
                <w:w w:val="150"/>
                <w:sz w:val="28"/>
              </w:rPr>
              <w:t xml:space="preserve"> </w:t>
            </w:r>
            <w:r>
              <w:rPr>
                <w:sz w:val="28"/>
              </w:rPr>
              <w:t>日</w:t>
            </w:r>
            <w:r>
              <w:rPr>
                <w:spacing w:val="68"/>
                <w:w w:val="150"/>
                <w:sz w:val="28"/>
              </w:rPr>
              <w:t xml:space="preserve"> </w:t>
            </w:r>
            <w:r>
              <w:rPr>
                <w:sz w:val="28"/>
              </w:rPr>
              <w:t>時，共計</w:t>
            </w:r>
            <w:r>
              <w:rPr>
                <w:spacing w:val="66"/>
                <w:w w:val="150"/>
                <w:sz w:val="28"/>
              </w:rPr>
              <w:t xml:space="preserve"> </w:t>
            </w:r>
            <w:r>
              <w:rPr>
                <w:spacing w:val="-10"/>
                <w:sz w:val="28"/>
              </w:rPr>
              <w:t>節</w:t>
            </w:r>
          </w:p>
        </w:tc>
      </w:tr>
      <w:tr w:rsidR="00356EA6" w14:paraId="2D77D8F0" w14:textId="77777777">
        <w:trPr>
          <w:trHeight w:val="729"/>
        </w:trPr>
        <w:tc>
          <w:tcPr>
            <w:tcW w:w="1503" w:type="dxa"/>
            <w:gridSpan w:val="2"/>
          </w:tcPr>
          <w:p w14:paraId="5E9029F9" w14:textId="77777777" w:rsidR="00356EA6" w:rsidRDefault="006B26CC">
            <w:pPr>
              <w:pStyle w:val="TableParagraph"/>
              <w:spacing w:line="345" w:lineRule="exact"/>
              <w:ind w:left="191"/>
              <w:rPr>
                <w:sz w:val="28"/>
              </w:rPr>
            </w:pPr>
            <w:r>
              <w:rPr>
                <w:spacing w:val="-3"/>
                <w:sz w:val="28"/>
              </w:rPr>
              <w:t>場</w:t>
            </w:r>
            <w:proofErr w:type="gramStart"/>
            <w:r>
              <w:rPr>
                <w:spacing w:val="-3"/>
                <w:sz w:val="28"/>
              </w:rPr>
              <w:t>佈</w:t>
            </w:r>
            <w:proofErr w:type="gramEnd"/>
            <w:r>
              <w:rPr>
                <w:spacing w:val="-3"/>
                <w:sz w:val="28"/>
              </w:rPr>
              <w:t>時間</w:t>
            </w:r>
          </w:p>
          <w:p w14:paraId="5BA70CF9" w14:textId="77777777" w:rsidR="00356EA6" w:rsidRDefault="006B26CC">
            <w:pPr>
              <w:pStyle w:val="TableParagraph"/>
              <w:spacing w:before="6" w:line="358" w:lineRule="exact"/>
              <w:ind w:left="330"/>
              <w:rPr>
                <w:sz w:val="28"/>
              </w:rPr>
            </w:pPr>
            <w:r>
              <w:rPr>
                <w:spacing w:val="-4"/>
                <w:sz w:val="28"/>
              </w:rPr>
              <w:t>與日期</w:t>
            </w:r>
          </w:p>
        </w:tc>
        <w:tc>
          <w:tcPr>
            <w:tcW w:w="7001" w:type="dxa"/>
            <w:gridSpan w:val="4"/>
          </w:tcPr>
          <w:p w14:paraId="32A98C4B" w14:textId="77777777" w:rsidR="00356EA6" w:rsidRDefault="006B26CC">
            <w:pPr>
              <w:pStyle w:val="TableParagraph"/>
              <w:spacing w:before="219"/>
              <w:ind w:left="145"/>
              <w:rPr>
                <w:sz w:val="28"/>
              </w:rPr>
            </w:pPr>
            <w:r>
              <w:rPr>
                <w:sz w:val="28"/>
              </w:rPr>
              <w:t>自</w:t>
            </w:r>
            <w:r>
              <w:rPr>
                <w:spacing w:val="69"/>
                <w:w w:val="150"/>
                <w:sz w:val="28"/>
              </w:rPr>
              <w:t xml:space="preserve"> </w:t>
            </w:r>
            <w:r>
              <w:rPr>
                <w:sz w:val="28"/>
              </w:rPr>
              <w:t>年</w:t>
            </w:r>
            <w:r>
              <w:rPr>
                <w:spacing w:val="68"/>
                <w:w w:val="150"/>
                <w:sz w:val="28"/>
              </w:rPr>
              <w:t xml:space="preserve"> </w:t>
            </w:r>
            <w:r>
              <w:rPr>
                <w:sz w:val="28"/>
              </w:rPr>
              <w:t>月</w:t>
            </w:r>
            <w:r>
              <w:rPr>
                <w:spacing w:val="70"/>
                <w:w w:val="150"/>
                <w:sz w:val="28"/>
              </w:rPr>
              <w:t xml:space="preserve"> </w:t>
            </w:r>
            <w:r>
              <w:rPr>
                <w:sz w:val="28"/>
              </w:rPr>
              <w:t>日</w:t>
            </w:r>
            <w:r>
              <w:rPr>
                <w:spacing w:val="68"/>
                <w:w w:val="150"/>
                <w:sz w:val="28"/>
              </w:rPr>
              <w:t xml:space="preserve"> </w:t>
            </w:r>
            <w:r>
              <w:rPr>
                <w:sz w:val="28"/>
              </w:rPr>
              <w:t>時起至</w:t>
            </w:r>
            <w:r>
              <w:rPr>
                <w:spacing w:val="66"/>
                <w:w w:val="150"/>
                <w:sz w:val="28"/>
              </w:rPr>
              <w:t xml:space="preserve"> </w:t>
            </w:r>
            <w:r>
              <w:rPr>
                <w:sz w:val="28"/>
              </w:rPr>
              <w:t>年</w:t>
            </w:r>
            <w:r>
              <w:rPr>
                <w:spacing w:val="70"/>
                <w:w w:val="150"/>
                <w:sz w:val="28"/>
              </w:rPr>
              <w:t xml:space="preserve"> </w:t>
            </w:r>
            <w:r>
              <w:rPr>
                <w:sz w:val="28"/>
              </w:rPr>
              <w:t>月</w:t>
            </w:r>
            <w:r>
              <w:rPr>
                <w:spacing w:val="68"/>
                <w:w w:val="150"/>
                <w:sz w:val="28"/>
              </w:rPr>
              <w:t xml:space="preserve"> </w:t>
            </w:r>
            <w:r>
              <w:rPr>
                <w:sz w:val="28"/>
              </w:rPr>
              <w:t>日</w:t>
            </w:r>
            <w:r>
              <w:rPr>
                <w:spacing w:val="68"/>
                <w:w w:val="150"/>
                <w:sz w:val="28"/>
              </w:rPr>
              <w:t xml:space="preserve"> </w:t>
            </w:r>
            <w:r>
              <w:rPr>
                <w:sz w:val="28"/>
              </w:rPr>
              <w:t>時，共計</w:t>
            </w:r>
            <w:r>
              <w:rPr>
                <w:spacing w:val="66"/>
                <w:w w:val="150"/>
                <w:sz w:val="28"/>
              </w:rPr>
              <w:t xml:space="preserve"> </w:t>
            </w:r>
            <w:r>
              <w:rPr>
                <w:spacing w:val="-10"/>
                <w:sz w:val="28"/>
              </w:rPr>
              <w:t>節</w:t>
            </w:r>
          </w:p>
        </w:tc>
      </w:tr>
      <w:tr w:rsidR="00356EA6" w14:paraId="2258BE21" w14:textId="77777777">
        <w:trPr>
          <w:trHeight w:val="2642"/>
        </w:trPr>
        <w:tc>
          <w:tcPr>
            <w:tcW w:w="953" w:type="dxa"/>
          </w:tcPr>
          <w:p w14:paraId="69CA31CC" w14:textId="77777777" w:rsidR="00356EA6" w:rsidRDefault="00356EA6">
            <w:pPr>
              <w:pStyle w:val="TableParagraph"/>
              <w:spacing w:before="64"/>
              <w:ind w:left="0"/>
              <w:rPr>
                <w:rFonts w:ascii="微軟正黑體"/>
                <w:b/>
                <w:sz w:val="28"/>
              </w:rPr>
            </w:pPr>
          </w:p>
          <w:p w14:paraId="0CE54B4F" w14:textId="77777777" w:rsidR="00356EA6" w:rsidRDefault="006B26CC">
            <w:pPr>
              <w:pStyle w:val="TableParagraph"/>
              <w:spacing w:line="242" w:lineRule="auto"/>
              <w:ind w:left="335" w:right="319"/>
              <w:jc w:val="both"/>
              <w:rPr>
                <w:sz w:val="28"/>
              </w:rPr>
            </w:pPr>
            <w:r>
              <w:rPr>
                <w:spacing w:val="-10"/>
                <w:sz w:val="28"/>
              </w:rPr>
              <w:t>借用場地</w:t>
            </w:r>
          </w:p>
        </w:tc>
        <w:tc>
          <w:tcPr>
            <w:tcW w:w="5066" w:type="dxa"/>
            <w:gridSpan w:val="3"/>
            <w:tcBorders>
              <w:right w:val="nil"/>
            </w:tcBorders>
          </w:tcPr>
          <w:p w14:paraId="5386D443" w14:textId="77777777" w:rsidR="00356EA6" w:rsidRDefault="006B26CC">
            <w:pPr>
              <w:pStyle w:val="TableParagraph"/>
              <w:spacing w:before="167"/>
              <w:rPr>
                <w:sz w:val="24"/>
              </w:rPr>
            </w:pPr>
            <w:r>
              <w:rPr>
                <w:rFonts w:ascii="新細明體-ExtB" w:eastAsia="新細明體-ExtB" w:hAnsi="新細明體-ExtB"/>
                <w:spacing w:val="27"/>
                <w:sz w:val="24"/>
              </w:rPr>
              <w:t xml:space="preserve">□ </w:t>
            </w:r>
            <w:r>
              <w:rPr>
                <w:spacing w:val="-9"/>
                <w:sz w:val="24"/>
              </w:rPr>
              <w:t>會議室</w:t>
            </w:r>
            <w:r>
              <w:rPr>
                <w:spacing w:val="-9"/>
                <w:sz w:val="24"/>
              </w:rPr>
              <w:t xml:space="preserve"> </w:t>
            </w:r>
            <w:r>
              <w:rPr>
                <w:rFonts w:eastAsia="Times New Roman"/>
                <w:sz w:val="24"/>
              </w:rPr>
              <w:t>100</w:t>
            </w:r>
            <w:r>
              <w:rPr>
                <w:sz w:val="24"/>
              </w:rPr>
              <w:t>（</w:t>
            </w:r>
            <w:r>
              <w:rPr>
                <w:spacing w:val="-9"/>
                <w:sz w:val="24"/>
              </w:rPr>
              <w:t>可容納</w:t>
            </w:r>
            <w:r>
              <w:rPr>
                <w:spacing w:val="-9"/>
                <w:sz w:val="24"/>
              </w:rPr>
              <w:t xml:space="preserve"> </w:t>
            </w:r>
            <w:r>
              <w:rPr>
                <w:rFonts w:eastAsia="Times New Roman"/>
                <w:sz w:val="24"/>
              </w:rPr>
              <w:t>100</w:t>
            </w:r>
            <w:r>
              <w:rPr>
                <w:rFonts w:eastAsia="Times New Roman"/>
                <w:spacing w:val="24"/>
                <w:sz w:val="24"/>
              </w:rPr>
              <w:t xml:space="preserve"> </w:t>
            </w:r>
            <w:r>
              <w:rPr>
                <w:sz w:val="24"/>
              </w:rPr>
              <w:t>人）</w:t>
            </w:r>
            <w:r>
              <w:rPr>
                <w:rFonts w:eastAsia="Times New Roman"/>
                <w:sz w:val="24"/>
              </w:rPr>
              <w:t>12,000</w:t>
            </w:r>
            <w:r>
              <w:rPr>
                <w:rFonts w:eastAsia="Times New Roman"/>
                <w:spacing w:val="24"/>
                <w:sz w:val="24"/>
              </w:rPr>
              <w:t xml:space="preserve"> </w:t>
            </w:r>
            <w:r>
              <w:rPr>
                <w:sz w:val="24"/>
              </w:rPr>
              <w:t>元</w:t>
            </w:r>
            <w:r>
              <w:rPr>
                <w:rFonts w:eastAsia="Times New Roman"/>
                <w:sz w:val="24"/>
              </w:rPr>
              <w:t>/</w:t>
            </w:r>
            <w:r>
              <w:rPr>
                <w:spacing w:val="-10"/>
                <w:sz w:val="24"/>
              </w:rPr>
              <w:t>節</w:t>
            </w:r>
          </w:p>
          <w:p w14:paraId="768A01E0" w14:textId="77777777" w:rsidR="00356EA6" w:rsidRPr="005802CD" w:rsidRDefault="006B26CC">
            <w:pPr>
              <w:pStyle w:val="TableParagraph"/>
              <w:spacing w:before="157"/>
              <w:rPr>
                <w:sz w:val="24"/>
              </w:rPr>
            </w:pPr>
            <w:r w:rsidRPr="005802CD">
              <w:rPr>
                <w:rFonts w:ascii="新細明體-ExtB" w:eastAsia="新細明體-ExtB" w:hAnsi="新細明體-ExtB"/>
                <w:spacing w:val="28"/>
                <w:sz w:val="24"/>
              </w:rPr>
              <w:t xml:space="preserve">□ </w:t>
            </w:r>
            <w:r w:rsidRPr="005802CD">
              <w:rPr>
                <w:spacing w:val="-2"/>
                <w:sz w:val="24"/>
              </w:rPr>
              <w:t>會議室</w:t>
            </w:r>
            <w:r w:rsidRPr="005802CD">
              <w:rPr>
                <w:spacing w:val="-2"/>
                <w:sz w:val="24"/>
              </w:rPr>
              <w:t xml:space="preserve"> </w:t>
            </w:r>
            <w:r w:rsidRPr="005802CD">
              <w:rPr>
                <w:rFonts w:eastAsia="Times New Roman"/>
                <w:sz w:val="24"/>
              </w:rPr>
              <w:t>201</w:t>
            </w:r>
            <w:r w:rsidRPr="005802CD">
              <w:rPr>
                <w:sz w:val="24"/>
              </w:rPr>
              <w:t>（</w:t>
            </w:r>
            <w:r w:rsidRPr="005802CD">
              <w:rPr>
                <w:spacing w:val="-2"/>
                <w:sz w:val="24"/>
              </w:rPr>
              <w:t>可容納</w:t>
            </w:r>
            <w:r w:rsidRPr="005802CD">
              <w:rPr>
                <w:spacing w:val="-2"/>
                <w:sz w:val="24"/>
              </w:rPr>
              <w:t xml:space="preserve"> </w:t>
            </w:r>
            <w:r w:rsidRPr="005802CD">
              <w:rPr>
                <w:rFonts w:eastAsia="Times New Roman"/>
                <w:sz w:val="24"/>
              </w:rPr>
              <w:t>50</w:t>
            </w:r>
            <w:r w:rsidRPr="005802CD">
              <w:rPr>
                <w:rFonts w:eastAsia="Times New Roman"/>
                <w:spacing w:val="52"/>
                <w:sz w:val="24"/>
              </w:rPr>
              <w:t xml:space="preserve"> </w:t>
            </w:r>
            <w:r w:rsidRPr="005802CD">
              <w:rPr>
                <w:sz w:val="24"/>
              </w:rPr>
              <w:t>人）</w:t>
            </w:r>
            <w:r w:rsidRPr="005802CD">
              <w:rPr>
                <w:rFonts w:eastAsia="Times New Roman"/>
                <w:sz w:val="24"/>
              </w:rPr>
              <w:t>10,000</w:t>
            </w:r>
            <w:r w:rsidRPr="005802CD">
              <w:rPr>
                <w:rFonts w:eastAsia="Times New Roman"/>
                <w:spacing w:val="54"/>
                <w:sz w:val="24"/>
              </w:rPr>
              <w:t xml:space="preserve"> </w:t>
            </w:r>
            <w:r w:rsidRPr="005802CD">
              <w:rPr>
                <w:sz w:val="24"/>
              </w:rPr>
              <w:t>元</w:t>
            </w:r>
            <w:r w:rsidRPr="005802CD">
              <w:rPr>
                <w:rFonts w:eastAsia="Times New Roman"/>
                <w:sz w:val="24"/>
              </w:rPr>
              <w:t>/</w:t>
            </w:r>
            <w:r w:rsidRPr="005802CD">
              <w:rPr>
                <w:spacing w:val="-10"/>
                <w:sz w:val="24"/>
              </w:rPr>
              <w:t>節</w:t>
            </w:r>
          </w:p>
          <w:p w14:paraId="2776F207" w14:textId="77777777" w:rsidR="00356EA6" w:rsidRDefault="006B26CC">
            <w:pPr>
              <w:pStyle w:val="TableParagraph"/>
              <w:spacing w:before="156"/>
              <w:rPr>
                <w:sz w:val="24"/>
              </w:rPr>
            </w:pPr>
            <w:r>
              <w:rPr>
                <w:rFonts w:ascii="新細明體-ExtB" w:eastAsia="新細明體-ExtB" w:hAnsi="新細明體-ExtB"/>
                <w:spacing w:val="38"/>
                <w:sz w:val="24"/>
              </w:rPr>
              <w:t xml:space="preserve">□ </w:t>
            </w:r>
            <w:r>
              <w:rPr>
                <w:spacing w:val="3"/>
                <w:sz w:val="24"/>
              </w:rPr>
              <w:t>會議室</w:t>
            </w:r>
            <w:r>
              <w:rPr>
                <w:spacing w:val="3"/>
                <w:sz w:val="24"/>
              </w:rPr>
              <w:t xml:space="preserve"> </w:t>
            </w:r>
            <w:r>
              <w:rPr>
                <w:rFonts w:eastAsia="Times New Roman"/>
                <w:sz w:val="24"/>
              </w:rPr>
              <w:t>202</w:t>
            </w:r>
            <w:r>
              <w:rPr>
                <w:sz w:val="24"/>
              </w:rPr>
              <w:t>（</w:t>
            </w:r>
            <w:r>
              <w:rPr>
                <w:spacing w:val="4"/>
                <w:sz w:val="24"/>
              </w:rPr>
              <w:t>可容納</w:t>
            </w:r>
            <w:r>
              <w:rPr>
                <w:spacing w:val="4"/>
                <w:sz w:val="24"/>
              </w:rPr>
              <w:t xml:space="preserve"> </w:t>
            </w:r>
            <w:r>
              <w:rPr>
                <w:rFonts w:eastAsia="Times New Roman"/>
                <w:sz w:val="24"/>
              </w:rPr>
              <w:t>30</w:t>
            </w:r>
            <w:r>
              <w:rPr>
                <w:rFonts w:eastAsia="Times New Roman"/>
                <w:spacing w:val="76"/>
                <w:sz w:val="24"/>
              </w:rPr>
              <w:t xml:space="preserve"> </w:t>
            </w:r>
            <w:r>
              <w:rPr>
                <w:sz w:val="24"/>
              </w:rPr>
              <w:t>人）</w:t>
            </w:r>
            <w:r>
              <w:rPr>
                <w:rFonts w:eastAsia="Times New Roman"/>
                <w:sz w:val="24"/>
              </w:rPr>
              <w:t>6,000</w:t>
            </w:r>
            <w:r>
              <w:rPr>
                <w:rFonts w:eastAsia="Times New Roman"/>
                <w:spacing w:val="77"/>
                <w:sz w:val="24"/>
              </w:rPr>
              <w:t xml:space="preserve"> </w:t>
            </w:r>
            <w:r>
              <w:rPr>
                <w:sz w:val="24"/>
              </w:rPr>
              <w:t>元</w:t>
            </w:r>
            <w:r>
              <w:rPr>
                <w:rFonts w:eastAsia="Times New Roman"/>
                <w:sz w:val="24"/>
              </w:rPr>
              <w:t>/</w:t>
            </w:r>
            <w:r>
              <w:rPr>
                <w:spacing w:val="-10"/>
                <w:sz w:val="24"/>
              </w:rPr>
              <w:t>節</w:t>
            </w:r>
          </w:p>
          <w:p w14:paraId="192FAF91" w14:textId="77777777" w:rsidR="00356EA6" w:rsidRDefault="006B26CC">
            <w:pPr>
              <w:pStyle w:val="TableParagraph"/>
              <w:spacing w:before="159"/>
              <w:rPr>
                <w:sz w:val="24"/>
              </w:rPr>
            </w:pPr>
            <w:r>
              <w:rPr>
                <w:rFonts w:ascii="新細明體-ExtB" w:eastAsia="新細明體-ExtB" w:hAnsi="新細明體-ExtB"/>
                <w:spacing w:val="38"/>
                <w:sz w:val="24"/>
              </w:rPr>
              <w:t xml:space="preserve">□ </w:t>
            </w:r>
            <w:r>
              <w:rPr>
                <w:spacing w:val="3"/>
                <w:sz w:val="24"/>
              </w:rPr>
              <w:t>會議室</w:t>
            </w:r>
            <w:r>
              <w:rPr>
                <w:spacing w:val="3"/>
                <w:sz w:val="24"/>
              </w:rPr>
              <w:t xml:space="preserve"> </w:t>
            </w:r>
            <w:r>
              <w:rPr>
                <w:rFonts w:eastAsia="Times New Roman"/>
                <w:sz w:val="24"/>
              </w:rPr>
              <w:t>203</w:t>
            </w:r>
            <w:r>
              <w:rPr>
                <w:sz w:val="24"/>
              </w:rPr>
              <w:t>（</w:t>
            </w:r>
            <w:r>
              <w:rPr>
                <w:spacing w:val="4"/>
                <w:sz w:val="24"/>
              </w:rPr>
              <w:t>可容納</w:t>
            </w:r>
            <w:r>
              <w:rPr>
                <w:spacing w:val="4"/>
                <w:sz w:val="24"/>
              </w:rPr>
              <w:t xml:space="preserve"> </w:t>
            </w:r>
            <w:r>
              <w:rPr>
                <w:rFonts w:eastAsia="Times New Roman"/>
                <w:sz w:val="24"/>
              </w:rPr>
              <w:t>20</w:t>
            </w:r>
            <w:r>
              <w:rPr>
                <w:rFonts w:eastAsia="Times New Roman"/>
                <w:spacing w:val="76"/>
                <w:sz w:val="24"/>
              </w:rPr>
              <w:t xml:space="preserve"> </w:t>
            </w:r>
            <w:r>
              <w:rPr>
                <w:sz w:val="24"/>
              </w:rPr>
              <w:t>人）</w:t>
            </w:r>
            <w:r>
              <w:rPr>
                <w:rFonts w:eastAsia="Times New Roman"/>
                <w:sz w:val="24"/>
              </w:rPr>
              <w:t>4,000</w:t>
            </w:r>
            <w:r>
              <w:rPr>
                <w:rFonts w:eastAsia="Times New Roman"/>
                <w:spacing w:val="77"/>
                <w:sz w:val="24"/>
              </w:rPr>
              <w:t xml:space="preserve"> </w:t>
            </w:r>
            <w:r>
              <w:rPr>
                <w:sz w:val="24"/>
              </w:rPr>
              <w:t>元</w:t>
            </w:r>
            <w:r>
              <w:rPr>
                <w:rFonts w:eastAsia="Times New Roman"/>
                <w:sz w:val="24"/>
              </w:rPr>
              <w:t>/</w:t>
            </w:r>
            <w:r>
              <w:rPr>
                <w:spacing w:val="-10"/>
                <w:sz w:val="24"/>
              </w:rPr>
              <w:t>節</w:t>
            </w:r>
          </w:p>
          <w:p w14:paraId="556F09EB" w14:textId="77777777" w:rsidR="00356EA6" w:rsidRDefault="006B26CC">
            <w:pPr>
              <w:pStyle w:val="TableParagraph"/>
              <w:tabs>
                <w:tab w:val="left" w:pos="3660"/>
              </w:tabs>
              <w:spacing w:before="157"/>
              <w:rPr>
                <w:sz w:val="24"/>
              </w:rPr>
            </w:pPr>
            <w:r>
              <w:rPr>
                <w:rFonts w:ascii="新細明體-ExtB" w:eastAsia="新細明體-ExtB" w:hAnsi="新細明體-ExtB"/>
                <w:sz w:val="24"/>
              </w:rPr>
              <w:t>□</w:t>
            </w:r>
            <w:r>
              <w:rPr>
                <w:rFonts w:ascii="新細明體-ExtB" w:eastAsia="新細明體-ExtB" w:hAnsi="新細明體-ExtB"/>
                <w:spacing w:val="67"/>
                <w:sz w:val="24"/>
              </w:rPr>
              <w:t xml:space="preserve"> </w:t>
            </w:r>
            <w:r>
              <w:rPr>
                <w:rFonts w:eastAsia="Times New Roman"/>
                <w:sz w:val="24"/>
              </w:rPr>
              <w:t>1F</w:t>
            </w:r>
            <w:r>
              <w:rPr>
                <w:rFonts w:eastAsia="Times New Roman"/>
                <w:spacing w:val="65"/>
                <w:sz w:val="24"/>
              </w:rPr>
              <w:t xml:space="preserve"> </w:t>
            </w:r>
            <w:r>
              <w:rPr>
                <w:sz w:val="24"/>
              </w:rPr>
              <w:t>入口大</w:t>
            </w:r>
            <w:r>
              <w:rPr>
                <w:spacing w:val="-10"/>
                <w:sz w:val="24"/>
              </w:rPr>
              <w:t>廳</w:t>
            </w:r>
            <w:r>
              <w:rPr>
                <w:sz w:val="24"/>
              </w:rPr>
              <w:tab/>
            </w:r>
            <w:r>
              <w:rPr>
                <w:rFonts w:eastAsia="Times New Roman"/>
                <w:sz w:val="24"/>
              </w:rPr>
              <w:t>3,000</w:t>
            </w:r>
            <w:r>
              <w:rPr>
                <w:rFonts w:eastAsia="Times New Roman"/>
                <w:spacing w:val="75"/>
                <w:sz w:val="24"/>
              </w:rPr>
              <w:t xml:space="preserve"> </w:t>
            </w:r>
            <w:r>
              <w:rPr>
                <w:sz w:val="24"/>
              </w:rPr>
              <w:t>元</w:t>
            </w:r>
            <w:r>
              <w:rPr>
                <w:rFonts w:eastAsia="Times New Roman"/>
                <w:sz w:val="24"/>
              </w:rPr>
              <w:t>/</w:t>
            </w:r>
            <w:r>
              <w:rPr>
                <w:spacing w:val="-10"/>
                <w:sz w:val="24"/>
              </w:rPr>
              <w:t>節</w:t>
            </w:r>
          </w:p>
        </w:tc>
        <w:tc>
          <w:tcPr>
            <w:tcW w:w="2485" w:type="dxa"/>
            <w:gridSpan w:val="2"/>
            <w:tcBorders>
              <w:left w:val="nil"/>
            </w:tcBorders>
          </w:tcPr>
          <w:p w14:paraId="1FDC57B6" w14:textId="77777777" w:rsidR="00356EA6" w:rsidRDefault="006B26CC">
            <w:pPr>
              <w:pStyle w:val="TableParagraph"/>
              <w:spacing w:before="167"/>
              <w:ind w:left="176"/>
              <w:rPr>
                <w:sz w:val="24"/>
              </w:rPr>
            </w:pPr>
            <w:r>
              <w:rPr>
                <w:rFonts w:ascii="新細明體-ExtB" w:eastAsia="新細明體-ExtB" w:hAnsi="新細明體-ExtB"/>
                <w:spacing w:val="28"/>
                <w:sz w:val="24"/>
              </w:rPr>
              <w:t xml:space="preserve">□ </w:t>
            </w:r>
            <w:r>
              <w:rPr>
                <w:sz w:val="24"/>
              </w:rPr>
              <w:t>場</w:t>
            </w:r>
            <w:proofErr w:type="gramStart"/>
            <w:r>
              <w:rPr>
                <w:sz w:val="24"/>
              </w:rPr>
              <w:t>佈</w:t>
            </w:r>
            <w:proofErr w:type="gramEnd"/>
            <w:r>
              <w:rPr>
                <w:sz w:val="24"/>
              </w:rPr>
              <w:t xml:space="preserve"> </w:t>
            </w:r>
            <w:r>
              <w:rPr>
                <w:rFonts w:eastAsia="Times New Roman"/>
                <w:sz w:val="24"/>
              </w:rPr>
              <w:t xml:space="preserve">2,000 </w:t>
            </w:r>
            <w:r>
              <w:rPr>
                <w:sz w:val="24"/>
              </w:rPr>
              <w:t>元</w:t>
            </w:r>
            <w:r>
              <w:rPr>
                <w:rFonts w:eastAsia="Times New Roman"/>
                <w:sz w:val="24"/>
              </w:rPr>
              <w:t>/</w:t>
            </w:r>
            <w:r>
              <w:rPr>
                <w:spacing w:val="-10"/>
                <w:sz w:val="24"/>
              </w:rPr>
              <w:t>節</w:t>
            </w:r>
          </w:p>
          <w:p w14:paraId="631DA4B3" w14:textId="77777777" w:rsidR="00356EA6" w:rsidRPr="005802CD" w:rsidRDefault="006B26CC">
            <w:pPr>
              <w:pStyle w:val="TableParagraph"/>
              <w:spacing w:before="157"/>
              <w:ind w:left="176"/>
              <w:rPr>
                <w:sz w:val="24"/>
              </w:rPr>
            </w:pPr>
            <w:r w:rsidRPr="005802CD">
              <w:rPr>
                <w:rFonts w:ascii="新細明體-ExtB" w:eastAsia="新細明體-ExtB" w:hAnsi="新細明體-ExtB"/>
                <w:spacing w:val="28"/>
                <w:sz w:val="24"/>
              </w:rPr>
              <w:t xml:space="preserve">□ </w:t>
            </w:r>
            <w:r w:rsidRPr="005802CD">
              <w:rPr>
                <w:sz w:val="24"/>
              </w:rPr>
              <w:t>場</w:t>
            </w:r>
            <w:proofErr w:type="gramStart"/>
            <w:r w:rsidRPr="005802CD">
              <w:rPr>
                <w:sz w:val="24"/>
              </w:rPr>
              <w:t>佈</w:t>
            </w:r>
            <w:proofErr w:type="gramEnd"/>
            <w:r w:rsidRPr="005802CD">
              <w:rPr>
                <w:sz w:val="24"/>
              </w:rPr>
              <w:t xml:space="preserve"> </w:t>
            </w:r>
            <w:r w:rsidRPr="005802CD">
              <w:rPr>
                <w:rFonts w:eastAsia="Times New Roman"/>
                <w:sz w:val="24"/>
              </w:rPr>
              <w:t xml:space="preserve">1,500 </w:t>
            </w:r>
            <w:r w:rsidRPr="005802CD">
              <w:rPr>
                <w:sz w:val="24"/>
              </w:rPr>
              <w:t>元</w:t>
            </w:r>
            <w:r w:rsidRPr="005802CD">
              <w:rPr>
                <w:rFonts w:eastAsia="Times New Roman"/>
                <w:sz w:val="24"/>
              </w:rPr>
              <w:t>/</w:t>
            </w:r>
            <w:r w:rsidRPr="005802CD">
              <w:rPr>
                <w:spacing w:val="-10"/>
                <w:sz w:val="24"/>
              </w:rPr>
              <w:t>節</w:t>
            </w:r>
          </w:p>
          <w:p w14:paraId="03446117" w14:textId="77777777" w:rsidR="00356EA6" w:rsidRDefault="006B26CC">
            <w:pPr>
              <w:pStyle w:val="TableParagraph"/>
              <w:spacing w:before="156"/>
              <w:ind w:left="176"/>
              <w:rPr>
                <w:sz w:val="24"/>
              </w:rPr>
            </w:pPr>
            <w:r>
              <w:rPr>
                <w:rFonts w:ascii="新細明體-ExtB" w:eastAsia="新細明體-ExtB" w:hAnsi="新細明體-ExtB"/>
                <w:spacing w:val="28"/>
                <w:sz w:val="24"/>
              </w:rPr>
              <w:t xml:space="preserve">□ </w:t>
            </w:r>
            <w:r>
              <w:rPr>
                <w:sz w:val="24"/>
              </w:rPr>
              <w:t>場</w:t>
            </w:r>
            <w:proofErr w:type="gramStart"/>
            <w:r>
              <w:rPr>
                <w:sz w:val="24"/>
              </w:rPr>
              <w:t>佈</w:t>
            </w:r>
            <w:proofErr w:type="gramEnd"/>
            <w:r>
              <w:rPr>
                <w:sz w:val="24"/>
              </w:rPr>
              <w:t xml:space="preserve"> </w:t>
            </w:r>
            <w:r>
              <w:rPr>
                <w:rFonts w:eastAsia="Times New Roman"/>
                <w:sz w:val="24"/>
              </w:rPr>
              <w:t xml:space="preserve">1,000 </w:t>
            </w:r>
            <w:r>
              <w:rPr>
                <w:sz w:val="24"/>
              </w:rPr>
              <w:t>元</w:t>
            </w:r>
            <w:r>
              <w:rPr>
                <w:rFonts w:eastAsia="Times New Roman"/>
                <w:sz w:val="24"/>
              </w:rPr>
              <w:t>/</w:t>
            </w:r>
            <w:r>
              <w:rPr>
                <w:spacing w:val="-10"/>
                <w:sz w:val="24"/>
              </w:rPr>
              <w:t>節</w:t>
            </w:r>
          </w:p>
          <w:p w14:paraId="714D5EB5" w14:textId="77777777" w:rsidR="00356EA6" w:rsidRDefault="006B26CC">
            <w:pPr>
              <w:pStyle w:val="TableParagraph"/>
              <w:numPr>
                <w:ilvl w:val="0"/>
                <w:numId w:val="1"/>
              </w:numPr>
              <w:tabs>
                <w:tab w:val="left" w:pos="535"/>
              </w:tabs>
              <w:spacing w:before="159"/>
              <w:ind w:left="535" w:hanging="359"/>
              <w:rPr>
                <w:sz w:val="24"/>
              </w:rPr>
            </w:pPr>
            <w:r>
              <w:rPr>
                <w:sz w:val="24"/>
              </w:rPr>
              <w:t>場</w:t>
            </w:r>
            <w:proofErr w:type="gramStart"/>
            <w:r>
              <w:rPr>
                <w:sz w:val="24"/>
              </w:rPr>
              <w:t>佈</w:t>
            </w:r>
            <w:proofErr w:type="gramEnd"/>
            <w:r>
              <w:rPr>
                <w:sz w:val="24"/>
              </w:rPr>
              <w:t xml:space="preserve"> </w:t>
            </w:r>
            <w:r>
              <w:rPr>
                <w:rFonts w:eastAsia="Times New Roman"/>
                <w:sz w:val="24"/>
              </w:rPr>
              <w:t xml:space="preserve">500 </w:t>
            </w:r>
            <w:r>
              <w:rPr>
                <w:sz w:val="24"/>
              </w:rPr>
              <w:t>元</w:t>
            </w:r>
            <w:r>
              <w:rPr>
                <w:rFonts w:eastAsia="Times New Roman"/>
                <w:sz w:val="24"/>
              </w:rPr>
              <w:t>/</w:t>
            </w:r>
            <w:r>
              <w:rPr>
                <w:spacing w:val="-10"/>
                <w:sz w:val="24"/>
              </w:rPr>
              <w:t>節</w:t>
            </w:r>
          </w:p>
          <w:p w14:paraId="40373E2B" w14:textId="77777777" w:rsidR="00356EA6" w:rsidRDefault="006B26CC">
            <w:pPr>
              <w:pStyle w:val="TableParagraph"/>
              <w:numPr>
                <w:ilvl w:val="0"/>
                <w:numId w:val="1"/>
              </w:numPr>
              <w:tabs>
                <w:tab w:val="left" w:pos="535"/>
              </w:tabs>
              <w:spacing w:before="157"/>
              <w:ind w:left="535" w:hanging="359"/>
              <w:rPr>
                <w:sz w:val="24"/>
              </w:rPr>
            </w:pPr>
            <w:r>
              <w:rPr>
                <w:sz w:val="24"/>
              </w:rPr>
              <w:t>場</w:t>
            </w:r>
            <w:proofErr w:type="gramStart"/>
            <w:r>
              <w:rPr>
                <w:sz w:val="24"/>
              </w:rPr>
              <w:t>佈</w:t>
            </w:r>
            <w:proofErr w:type="gramEnd"/>
            <w:r>
              <w:rPr>
                <w:sz w:val="24"/>
              </w:rPr>
              <w:t xml:space="preserve"> </w:t>
            </w:r>
            <w:r>
              <w:rPr>
                <w:rFonts w:eastAsia="Times New Roman"/>
                <w:sz w:val="24"/>
              </w:rPr>
              <w:t xml:space="preserve">1,000 </w:t>
            </w:r>
            <w:r>
              <w:rPr>
                <w:sz w:val="24"/>
              </w:rPr>
              <w:t>元</w:t>
            </w:r>
            <w:r>
              <w:rPr>
                <w:rFonts w:eastAsia="Times New Roman"/>
                <w:sz w:val="24"/>
              </w:rPr>
              <w:t>/</w:t>
            </w:r>
            <w:r>
              <w:rPr>
                <w:spacing w:val="-10"/>
                <w:sz w:val="24"/>
              </w:rPr>
              <w:t>節</w:t>
            </w:r>
          </w:p>
        </w:tc>
      </w:tr>
      <w:tr w:rsidR="00356EA6" w14:paraId="3EE6AE97" w14:textId="77777777">
        <w:trPr>
          <w:trHeight w:val="623"/>
        </w:trPr>
        <w:tc>
          <w:tcPr>
            <w:tcW w:w="3794" w:type="dxa"/>
            <w:gridSpan w:val="3"/>
          </w:tcPr>
          <w:p w14:paraId="4182CEE8" w14:textId="77777777" w:rsidR="00356EA6" w:rsidRDefault="006B26CC">
            <w:pPr>
              <w:pStyle w:val="TableParagraph"/>
              <w:spacing w:before="115"/>
              <w:rPr>
                <w:sz w:val="28"/>
              </w:rPr>
            </w:pPr>
            <w:r>
              <w:rPr>
                <w:spacing w:val="-2"/>
                <w:sz w:val="28"/>
              </w:rPr>
              <w:t>參加人數</w:t>
            </w:r>
            <w:r>
              <w:rPr>
                <w:rFonts w:eastAsia="Times New Roman"/>
                <w:spacing w:val="-2"/>
                <w:sz w:val="28"/>
              </w:rPr>
              <w:t>/</w:t>
            </w:r>
            <w:r>
              <w:rPr>
                <w:spacing w:val="-6"/>
                <w:sz w:val="28"/>
              </w:rPr>
              <w:t>性質</w:t>
            </w:r>
          </w:p>
        </w:tc>
        <w:tc>
          <w:tcPr>
            <w:tcW w:w="4710" w:type="dxa"/>
            <w:gridSpan w:val="3"/>
          </w:tcPr>
          <w:p w14:paraId="524868BB" w14:textId="77777777" w:rsidR="00356EA6" w:rsidRDefault="00356EA6">
            <w:pPr>
              <w:pStyle w:val="TableParagraph"/>
              <w:ind w:left="0"/>
              <w:rPr>
                <w:sz w:val="26"/>
              </w:rPr>
            </w:pPr>
          </w:p>
        </w:tc>
      </w:tr>
      <w:tr w:rsidR="00356EA6" w14:paraId="0013B4EC" w14:textId="77777777">
        <w:trPr>
          <w:trHeight w:val="623"/>
        </w:trPr>
        <w:tc>
          <w:tcPr>
            <w:tcW w:w="3794" w:type="dxa"/>
            <w:gridSpan w:val="3"/>
          </w:tcPr>
          <w:p w14:paraId="32C4BCD6" w14:textId="77777777" w:rsidR="00356EA6" w:rsidRDefault="006B26CC">
            <w:pPr>
              <w:pStyle w:val="TableParagraph"/>
              <w:spacing w:before="115"/>
              <w:rPr>
                <w:sz w:val="28"/>
              </w:rPr>
            </w:pPr>
            <w:r>
              <w:rPr>
                <w:spacing w:val="-2"/>
                <w:sz w:val="28"/>
              </w:rPr>
              <w:t>承辦人姓名</w:t>
            </w:r>
            <w:r>
              <w:rPr>
                <w:rFonts w:eastAsia="Times New Roman"/>
                <w:spacing w:val="-2"/>
                <w:sz w:val="28"/>
              </w:rPr>
              <w:t>/</w:t>
            </w:r>
            <w:r>
              <w:rPr>
                <w:spacing w:val="-4"/>
                <w:sz w:val="28"/>
              </w:rPr>
              <w:t>聯絡電話與手機</w:t>
            </w:r>
          </w:p>
        </w:tc>
        <w:tc>
          <w:tcPr>
            <w:tcW w:w="4710" w:type="dxa"/>
            <w:gridSpan w:val="3"/>
          </w:tcPr>
          <w:p w14:paraId="408D1963" w14:textId="77777777" w:rsidR="00356EA6" w:rsidRDefault="00356EA6">
            <w:pPr>
              <w:pStyle w:val="TableParagraph"/>
              <w:ind w:left="0"/>
              <w:rPr>
                <w:sz w:val="26"/>
              </w:rPr>
            </w:pPr>
          </w:p>
        </w:tc>
      </w:tr>
      <w:tr w:rsidR="00356EA6" w14:paraId="6AE8A64A" w14:textId="77777777">
        <w:trPr>
          <w:trHeight w:val="608"/>
        </w:trPr>
        <w:tc>
          <w:tcPr>
            <w:tcW w:w="3794" w:type="dxa"/>
            <w:gridSpan w:val="3"/>
          </w:tcPr>
          <w:p w14:paraId="0F107FEE" w14:textId="77777777" w:rsidR="00356EA6" w:rsidRDefault="006B26CC">
            <w:pPr>
              <w:pStyle w:val="TableParagraph"/>
              <w:tabs>
                <w:tab w:val="left" w:pos="947"/>
              </w:tabs>
              <w:spacing w:before="166"/>
              <w:rPr>
                <w:sz w:val="28"/>
              </w:rPr>
            </w:pPr>
            <w:r>
              <w:rPr>
                <w:spacing w:val="-10"/>
                <w:sz w:val="28"/>
              </w:rPr>
              <w:t>備</w:t>
            </w:r>
            <w:r>
              <w:rPr>
                <w:sz w:val="28"/>
              </w:rPr>
              <w:tab/>
            </w:r>
            <w:proofErr w:type="gramStart"/>
            <w:r>
              <w:rPr>
                <w:spacing w:val="-10"/>
                <w:sz w:val="28"/>
              </w:rPr>
              <w:t>註</w:t>
            </w:r>
            <w:proofErr w:type="gramEnd"/>
          </w:p>
        </w:tc>
        <w:tc>
          <w:tcPr>
            <w:tcW w:w="4710" w:type="dxa"/>
            <w:gridSpan w:val="3"/>
          </w:tcPr>
          <w:p w14:paraId="070877CD" w14:textId="77777777" w:rsidR="00356EA6" w:rsidRDefault="00356EA6">
            <w:pPr>
              <w:pStyle w:val="TableParagraph"/>
              <w:ind w:left="0"/>
              <w:rPr>
                <w:sz w:val="26"/>
              </w:rPr>
            </w:pPr>
          </w:p>
        </w:tc>
      </w:tr>
    </w:tbl>
    <w:p w14:paraId="7A406314" w14:textId="77777777" w:rsidR="00356EA6" w:rsidRDefault="006B26CC">
      <w:pPr>
        <w:spacing w:before="389" w:line="300" w:lineRule="auto"/>
        <w:ind w:left="100" w:right="1910"/>
        <w:rPr>
          <w:sz w:val="28"/>
        </w:rPr>
      </w:pPr>
      <w:r>
        <w:rPr>
          <w:noProof/>
        </w:rPr>
        <mc:AlternateContent>
          <mc:Choice Requires="wps">
            <w:drawing>
              <wp:anchor distT="0" distB="0" distL="0" distR="0" simplePos="0" relativeHeight="487499776" behindDoc="1" locked="0" layoutInCell="1" allowOverlap="1" wp14:anchorId="5CF6EC44" wp14:editId="07D2E411">
                <wp:simplePos x="0" y="0"/>
                <wp:positionH relativeFrom="page">
                  <wp:posOffset>4914900</wp:posOffset>
                </wp:positionH>
                <wp:positionV relativeFrom="paragraph">
                  <wp:posOffset>624232</wp:posOffset>
                </wp:positionV>
                <wp:extent cx="1828800" cy="12573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257300"/>
                        </a:xfrm>
                        <a:prstGeom prst="rect">
                          <a:avLst/>
                        </a:prstGeom>
                        <a:ln w="9525">
                          <a:solidFill>
                            <a:srgbClr val="000000"/>
                          </a:solidFill>
                          <a:prstDash val="sysDash"/>
                        </a:ln>
                      </wps:spPr>
                      <wps:txbx>
                        <w:txbxContent>
                          <w:p w14:paraId="40842137" w14:textId="77777777" w:rsidR="00356EA6" w:rsidRDefault="006B26CC">
                            <w:pPr>
                              <w:spacing w:before="51" w:line="242" w:lineRule="auto"/>
                              <w:ind w:left="473" w:right="469"/>
                              <w:rPr>
                                <w:sz w:val="48"/>
                              </w:rPr>
                            </w:pPr>
                            <w:r>
                              <w:rPr>
                                <w:color w:val="C0C0C0"/>
                                <w:spacing w:val="-4"/>
                                <w:sz w:val="48"/>
                              </w:rPr>
                              <w:t>管理單位</w:t>
                            </w:r>
                            <w:r>
                              <w:rPr>
                                <w:color w:val="C0C0C0"/>
                                <w:spacing w:val="-3"/>
                                <w:sz w:val="48"/>
                              </w:rPr>
                              <w:t>同意借用</w:t>
                            </w:r>
                          </w:p>
                          <w:p w14:paraId="27FB07EF" w14:textId="77777777" w:rsidR="00356EA6" w:rsidRDefault="006B26CC">
                            <w:pPr>
                              <w:spacing w:before="6"/>
                              <w:ind w:left="473"/>
                              <w:rPr>
                                <w:sz w:val="48"/>
                              </w:rPr>
                            </w:pPr>
                            <w:r>
                              <w:rPr>
                                <w:color w:val="C0C0C0"/>
                                <w:sz w:val="48"/>
                              </w:rPr>
                              <w:t>（蓋章</w:t>
                            </w:r>
                            <w:r>
                              <w:rPr>
                                <w:color w:val="C0C0C0"/>
                                <w:spacing w:val="-10"/>
                                <w:sz w:val="48"/>
                              </w:rPr>
                              <w:t>）</w:t>
                            </w:r>
                          </w:p>
                        </w:txbxContent>
                      </wps:txbx>
                      <wps:bodyPr wrap="square" lIns="0" tIns="0" rIns="0" bIns="0" rtlCol="0">
                        <a:noAutofit/>
                      </wps:bodyPr>
                    </wps:wsp>
                  </a:graphicData>
                </a:graphic>
              </wp:anchor>
            </w:drawing>
          </mc:Choice>
          <mc:Fallback>
            <w:pict>
              <v:shapetype w14:anchorId="5CF6EC44" id="_x0000_t202" coordsize="21600,21600" o:spt="202" path="m,l,21600r21600,l21600,xe">
                <v:stroke joinstyle="miter"/>
                <v:path gradientshapeok="t" o:connecttype="rect"/>
              </v:shapetype>
              <v:shape id="Textbox 1" o:spid="_x0000_s1026" type="#_x0000_t202" style="position:absolute;left:0;text-align:left;margin-left:387pt;margin-top:49.15pt;width:2in;height:99pt;z-index:-1581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" filled="f">
                <v:stroke dashstyle="3 1"/>
                <v:path arrowok="t"/>
                <v:textbox inset="0,0,0,0">
                  <w:txbxContent>
                    <w:p w14:paraId="40842137" w14:textId="77777777" w:rsidR="00356EA6" w:rsidRDefault="006B26CC">
                      <w:pPr>
                        <w:spacing w:before="51" w:line="242" w:lineRule="auto"/>
                        <w:ind w:left="473" w:right="469"/>
                        <w:rPr>
                          <w:sz w:val="48"/>
                        </w:rPr>
                      </w:pPr>
                      <w:r>
                        <w:rPr>
                          <w:color w:val="C0C0C0"/>
                          <w:spacing w:val="-4"/>
                          <w:sz w:val="48"/>
                        </w:rPr>
                        <w:t>管理單位</w:t>
                      </w:r>
                      <w:r>
                        <w:rPr>
                          <w:color w:val="C0C0C0"/>
                          <w:spacing w:val="-3"/>
                          <w:sz w:val="48"/>
                        </w:rPr>
                        <w:t>同意借用</w:t>
                      </w:r>
                    </w:p>
                    <w:p w14:paraId="27FB07EF" w14:textId="77777777" w:rsidR="00356EA6" w:rsidRDefault="006B26CC">
                      <w:pPr>
                        <w:spacing w:before="6"/>
                        <w:ind w:left="473"/>
                        <w:rPr>
                          <w:sz w:val="48"/>
                        </w:rPr>
                      </w:pPr>
                      <w:r>
                        <w:rPr>
                          <w:color w:val="C0C0C0"/>
                          <w:sz w:val="48"/>
                        </w:rPr>
                        <w:t>（蓋章</w:t>
                      </w:r>
                      <w:r>
                        <w:rPr>
                          <w:color w:val="C0C0C0"/>
                          <w:spacing w:val="-10"/>
                          <w:sz w:val="48"/>
                        </w:rPr>
                        <w:t>）</w:t>
                      </w:r>
                    </w:p>
                  </w:txbxContent>
                </v:textbox>
                <w10:wrap anchorx="page"/>
              </v:shape>
            </w:pict>
          </mc:Fallback>
        </mc:AlternateContent>
      </w:r>
      <w:r>
        <w:rPr>
          <w:spacing w:val="14"/>
          <w:sz w:val="28"/>
        </w:rPr>
        <w:t>本案申請單位業於</w:t>
      </w:r>
      <w:r>
        <w:rPr>
          <w:spacing w:val="14"/>
          <w:sz w:val="28"/>
        </w:rPr>
        <w:t xml:space="preserve"> </w:t>
      </w:r>
      <w:r>
        <w:rPr>
          <w:spacing w:val="14"/>
          <w:sz w:val="28"/>
        </w:rPr>
        <w:t>年</w:t>
      </w:r>
      <w:r>
        <w:rPr>
          <w:spacing w:val="14"/>
          <w:sz w:val="28"/>
        </w:rPr>
        <w:t xml:space="preserve"> </w:t>
      </w:r>
      <w:r>
        <w:rPr>
          <w:spacing w:val="14"/>
          <w:sz w:val="28"/>
        </w:rPr>
        <w:t>月</w:t>
      </w:r>
      <w:r>
        <w:rPr>
          <w:spacing w:val="14"/>
          <w:sz w:val="28"/>
        </w:rPr>
        <w:t xml:space="preserve"> </w:t>
      </w:r>
      <w:r>
        <w:rPr>
          <w:spacing w:val="14"/>
          <w:sz w:val="28"/>
        </w:rPr>
        <w:t>日</w:t>
      </w:r>
      <w:r>
        <w:rPr>
          <w:sz w:val="24"/>
        </w:rPr>
        <w:t>（</w:t>
      </w:r>
      <w:r>
        <w:rPr>
          <w:rFonts w:eastAsia="Times New Roman"/>
          <w:sz w:val="40"/>
        </w:rPr>
        <w:t>□</w:t>
      </w:r>
      <w:r>
        <w:rPr>
          <w:sz w:val="24"/>
        </w:rPr>
        <w:t>匯款、</w:t>
      </w:r>
      <w:r>
        <w:rPr>
          <w:rFonts w:eastAsia="Times New Roman"/>
          <w:sz w:val="40"/>
        </w:rPr>
        <w:t>□</w:t>
      </w:r>
      <w:r>
        <w:rPr>
          <w:rFonts w:eastAsia="Times New Roman"/>
          <w:sz w:val="24"/>
        </w:rPr>
        <w:t>ATM</w:t>
      </w:r>
      <w:r>
        <w:rPr>
          <w:sz w:val="24"/>
        </w:rPr>
        <w:t>、</w:t>
      </w:r>
      <w:r>
        <w:rPr>
          <w:rFonts w:eastAsia="Times New Roman"/>
          <w:sz w:val="40"/>
        </w:rPr>
        <w:t>□</w:t>
      </w:r>
      <w:r>
        <w:rPr>
          <w:sz w:val="24"/>
        </w:rPr>
        <w:t>現金繳納）</w:t>
      </w:r>
      <w:r>
        <w:rPr>
          <w:spacing w:val="-2"/>
          <w:sz w:val="28"/>
        </w:rPr>
        <w:t>繳交管理清潔維護費</w:t>
      </w:r>
    </w:p>
    <w:p w14:paraId="1325EA2F" w14:textId="77777777" w:rsidR="00356EA6" w:rsidRDefault="006B26CC">
      <w:pPr>
        <w:tabs>
          <w:tab w:val="left" w:pos="3182"/>
        </w:tabs>
        <w:spacing w:before="33" w:line="321" w:lineRule="auto"/>
        <w:ind w:left="100" w:right="5541"/>
        <w:rPr>
          <w:sz w:val="28"/>
        </w:rPr>
      </w:pPr>
      <w:r>
        <w:rPr>
          <w:spacing w:val="-2"/>
          <w:sz w:val="28"/>
        </w:rPr>
        <w:t>總額新臺幣</w:t>
      </w:r>
      <w:r>
        <w:rPr>
          <w:sz w:val="28"/>
        </w:rPr>
        <w:tab/>
      </w:r>
      <w:r>
        <w:rPr>
          <w:spacing w:val="-4"/>
          <w:sz w:val="28"/>
        </w:rPr>
        <w:t>元整，</w:t>
      </w:r>
      <w:r>
        <w:rPr>
          <w:spacing w:val="-2"/>
          <w:sz w:val="28"/>
        </w:rPr>
        <w:t>擬依規定准予使用場地。</w:t>
      </w:r>
    </w:p>
    <w:p w14:paraId="3095C08D" w14:textId="77777777" w:rsidR="00356EA6" w:rsidRDefault="00356EA6">
      <w:pPr>
        <w:pStyle w:val="a3"/>
        <w:ind w:left="0" w:firstLine="0"/>
        <w:rPr>
          <w:sz w:val="28"/>
        </w:rPr>
      </w:pPr>
    </w:p>
    <w:p w14:paraId="7C08B2E4" w14:textId="77777777" w:rsidR="00356EA6" w:rsidRDefault="00356EA6">
      <w:pPr>
        <w:pStyle w:val="a3"/>
        <w:ind w:left="0" w:firstLine="0"/>
        <w:rPr>
          <w:sz w:val="28"/>
        </w:rPr>
      </w:pPr>
    </w:p>
    <w:p w14:paraId="74C3D494" w14:textId="77777777" w:rsidR="00356EA6" w:rsidRDefault="00356EA6">
      <w:pPr>
        <w:pStyle w:val="a3"/>
        <w:ind w:left="0" w:firstLine="0"/>
        <w:rPr>
          <w:sz w:val="28"/>
        </w:rPr>
      </w:pPr>
    </w:p>
    <w:p w14:paraId="17BF266F" w14:textId="77777777" w:rsidR="00356EA6" w:rsidRDefault="00356EA6">
      <w:pPr>
        <w:pStyle w:val="a3"/>
        <w:spacing w:before="4"/>
        <w:ind w:left="0" w:firstLine="0"/>
        <w:rPr>
          <w:sz w:val="28"/>
        </w:rPr>
      </w:pPr>
    </w:p>
    <w:p w14:paraId="1B321CC2" w14:textId="77777777" w:rsidR="00356EA6" w:rsidRDefault="006B26CC">
      <w:pPr>
        <w:tabs>
          <w:tab w:val="left" w:pos="4094"/>
          <w:tab w:val="left" w:pos="6382"/>
          <w:tab w:val="left" w:pos="8669"/>
        </w:tabs>
        <w:ind w:left="100"/>
        <w:rPr>
          <w:sz w:val="28"/>
        </w:rPr>
      </w:pPr>
      <w:r>
        <w:rPr>
          <w:sz w:val="28"/>
        </w:rPr>
        <w:t>中</w:t>
      </w:r>
      <w:r>
        <w:rPr>
          <w:spacing w:val="77"/>
          <w:w w:val="150"/>
          <w:sz w:val="28"/>
        </w:rPr>
        <w:t xml:space="preserve"> </w:t>
      </w:r>
      <w:r>
        <w:rPr>
          <w:sz w:val="28"/>
        </w:rPr>
        <w:t>華</w:t>
      </w:r>
      <w:r>
        <w:rPr>
          <w:spacing w:val="80"/>
          <w:w w:val="150"/>
          <w:sz w:val="28"/>
        </w:rPr>
        <w:t xml:space="preserve"> </w:t>
      </w:r>
      <w:r>
        <w:rPr>
          <w:sz w:val="28"/>
        </w:rPr>
        <w:t>民</w:t>
      </w:r>
      <w:r>
        <w:rPr>
          <w:spacing w:val="77"/>
          <w:w w:val="150"/>
          <w:sz w:val="28"/>
        </w:rPr>
        <w:t xml:space="preserve"> </w:t>
      </w:r>
      <w:r>
        <w:rPr>
          <w:spacing w:val="-10"/>
          <w:sz w:val="28"/>
        </w:rPr>
        <w:t>國</w:t>
      </w:r>
      <w:r>
        <w:rPr>
          <w:sz w:val="28"/>
        </w:rPr>
        <w:tab/>
      </w:r>
      <w:r>
        <w:rPr>
          <w:spacing w:val="-10"/>
          <w:sz w:val="28"/>
        </w:rPr>
        <w:t>年</w:t>
      </w:r>
      <w:r>
        <w:rPr>
          <w:sz w:val="28"/>
        </w:rPr>
        <w:tab/>
      </w:r>
      <w:r>
        <w:rPr>
          <w:spacing w:val="-10"/>
          <w:sz w:val="28"/>
        </w:rPr>
        <w:t>月</w:t>
      </w:r>
      <w:r>
        <w:rPr>
          <w:sz w:val="28"/>
        </w:rPr>
        <w:tab/>
      </w:r>
      <w:r>
        <w:rPr>
          <w:spacing w:val="-10"/>
          <w:sz w:val="28"/>
        </w:rPr>
        <w:t>日</w:t>
      </w:r>
    </w:p>
    <w:p w14:paraId="6C860D4C" w14:textId="77777777" w:rsidR="00356EA6" w:rsidRDefault="00356EA6">
      <w:pPr>
        <w:rPr>
          <w:sz w:val="28"/>
        </w:rPr>
        <w:sectPr w:rsidR="00356EA6">
          <w:pgSz w:w="11910" w:h="16840"/>
          <w:pgMar w:top="1520" w:right="1180" w:bottom="280" w:left="1160" w:header="720" w:footer="720" w:gutter="0"/>
          <w:cols w:space="720"/>
        </w:sectPr>
      </w:pPr>
    </w:p>
    <w:p w14:paraId="6DB9201B" w14:textId="77777777" w:rsidR="00356EA6" w:rsidRDefault="006B26CC">
      <w:pPr>
        <w:spacing w:before="28"/>
        <w:ind w:left="640"/>
        <w:rPr>
          <w:sz w:val="28"/>
        </w:rPr>
      </w:pPr>
      <w:r>
        <w:rPr>
          <w:spacing w:val="-4"/>
          <w:sz w:val="28"/>
        </w:rPr>
        <w:lastRenderedPageBreak/>
        <w:t>注意事項：</w:t>
      </w:r>
    </w:p>
    <w:p w14:paraId="7211A39E" w14:textId="77777777" w:rsidR="00356EA6" w:rsidRDefault="006B26CC">
      <w:pPr>
        <w:spacing w:before="93"/>
        <w:ind w:left="640"/>
        <w:rPr>
          <w:sz w:val="28"/>
        </w:rPr>
      </w:pPr>
      <w:r>
        <w:rPr>
          <w:rFonts w:eastAsia="Times New Roman"/>
          <w:sz w:val="28"/>
        </w:rPr>
        <w:t>(</w:t>
      </w:r>
      <w:proofErr w:type="gramStart"/>
      <w:r>
        <w:rPr>
          <w:sz w:val="28"/>
        </w:rPr>
        <w:t>一</w:t>
      </w:r>
      <w:proofErr w:type="gramEnd"/>
      <w:r>
        <w:rPr>
          <w:rFonts w:eastAsia="Times New Roman"/>
          <w:spacing w:val="11"/>
          <w:sz w:val="28"/>
        </w:rPr>
        <w:t xml:space="preserve">) </w:t>
      </w:r>
      <w:r>
        <w:rPr>
          <w:spacing w:val="-1"/>
          <w:sz w:val="28"/>
        </w:rPr>
        <w:t>本中心提供單槍投影機予租借會議場所使用者。</w:t>
      </w:r>
    </w:p>
    <w:p w14:paraId="29BECF53" w14:textId="77777777" w:rsidR="00356EA6" w:rsidRPr="000669E1" w:rsidRDefault="006B26CC">
      <w:pPr>
        <w:spacing w:before="80" w:line="292" w:lineRule="auto"/>
        <w:ind w:left="1223" w:right="616" w:hanging="584"/>
        <w:rPr>
          <w:sz w:val="28"/>
        </w:rPr>
      </w:pPr>
      <w:r w:rsidRPr="000669E1">
        <w:rPr>
          <w:rFonts w:eastAsia="Times New Roman"/>
          <w:sz w:val="28"/>
        </w:rPr>
        <w:t>(</w:t>
      </w:r>
      <w:r w:rsidRPr="000669E1">
        <w:rPr>
          <w:sz w:val="28"/>
        </w:rPr>
        <w:t>二</w:t>
      </w:r>
      <w:r w:rsidRPr="000669E1">
        <w:rPr>
          <w:rFonts w:eastAsia="Times New Roman"/>
          <w:spacing w:val="17"/>
          <w:sz w:val="28"/>
        </w:rPr>
        <w:t xml:space="preserve">) </w:t>
      </w:r>
      <w:r w:rsidRPr="000669E1">
        <w:rPr>
          <w:spacing w:val="-27"/>
          <w:sz w:val="28"/>
        </w:rPr>
        <w:t>逾時</w:t>
      </w:r>
      <w:r w:rsidRPr="000669E1">
        <w:rPr>
          <w:spacing w:val="-27"/>
          <w:sz w:val="28"/>
        </w:rPr>
        <w:t xml:space="preserve"> </w:t>
      </w:r>
      <w:r w:rsidRPr="000669E1">
        <w:rPr>
          <w:rFonts w:eastAsia="Times New Roman"/>
          <w:sz w:val="28"/>
        </w:rPr>
        <w:t>30</w:t>
      </w:r>
      <w:r w:rsidRPr="000669E1">
        <w:rPr>
          <w:rFonts w:eastAsia="Times New Roman"/>
          <w:spacing w:val="-15"/>
          <w:sz w:val="28"/>
        </w:rPr>
        <w:t xml:space="preserve"> </w:t>
      </w:r>
      <w:r w:rsidRPr="000669E1">
        <w:rPr>
          <w:spacing w:val="-38"/>
          <w:sz w:val="28"/>
        </w:rPr>
        <w:t>分鐘，自第</w:t>
      </w:r>
      <w:r w:rsidRPr="000669E1">
        <w:rPr>
          <w:spacing w:val="-38"/>
          <w:sz w:val="28"/>
        </w:rPr>
        <w:t xml:space="preserve"> </w:t>
      </w:r>
      <w:r w:rsidRPr="000669E1">
        <w:rPr>
          <w:rFonts w:eastAsia="Times New Roman"/>
          <w:sz w:val="28"/>
        </w:rPr>
        <w:t>31</w:t>
      </w:r>
      <w:r w:rsidRPr="000669E1">
        <w:rPr>
          <w:rFonts w:eastAsia="Times New Roman"/>
          <w:spacing w:val="-15"/>
          <w:sz w:val="28"/>
        </w:rPr>
        <w:t xml:space="preserve"> </w:t>
      </w:r>
      <w:r w:rsidRPr="000669E1">
        <w:rPr>
          <w:spacing w:val="-22"/>
          <w:sz w:val="28"/>
        </w:rPr>
        <w:t>分鐘起；每小時加收訂價</w:t>
      </w:r>
      <w:r w:rsidRPr="000669E1">
        <w:rPr>
          <w:spacing w:val="-22"/>
          <w:sz w:val="28"/>
        </w:rPr>
        <w:t xml:space="preserve"> </w:t>
      </w:r>
      <w:r w:rsidRPr="000669E1">
        <w:rPr>
          <w:rFonts w:eastAsia="Times New Roman"/>
          <w:sz w:val="28"/>
        </w:rPr>
        <w:t>1/2</w:t>
      </w:r>
      <w:r w:rsidRPr="000669E1">
        <w:rPr>
          <w:rFonts w:eastAsia="Times New Roman"/>
          <w:spacing w:val="-14"/>
          <w:sz w:val="28"/>
        </w:rPr>
        <w:t xml:space="preserve"> </w:t>
      </w:r>
      <w:r w:rsidRPr="000669E1">
        <w:rPr>
          <w:sz w:val="28"/>
        </w:rPr>
        <w:t>之超時費用，</w:t>
      </w:r>
      <w:r w:rsidRPr="000669E1">
        <w:rPr>
          <w:spacing w:val="-10"/>
          <w:sz w:val="28"/>
        </w:rPr>
        <w:t>不滿</w:t>
      </w:r>
      <w:r w:rsidRPr="000669E1">
        <w:rPr>
          <w:spacing w:val="-10"/>
          <w:sz w:val="28"/>
        </w:rPr>
        <w:t xml:space="preserve"> </w:t>
      </w:r>
      <w:r w:rsidRPr="000669E1">
        <w:rPr>
          <w:rFonts w:eastAsia="Times New Roman"/>
          <w:sz w:val="28"/>
        </w:rPr>
        <w:t xml:space="preserve">1 </w:t>
      </w:r>
      <w:r w:rsidRPr="000669E1">
        <w:rPr>
          <w:spacing w:val="-6"/>
          <w:sz w:val="28"/>
        </w:rPr>
        <w:t>小時，以</w:t>
      </w:r>
      <w:r w:rsidRPr="000669E1">
        <w:rPr>
          <w:spacing w:val="-6"/>
          <w:sz w:val="28"/>
        </w:rPr>
        <w:t xml:space="preserve"> </w:t>
      </w:r>
      <w:r w:rsidRPr="000669E1">
        <w:rPr>
          <w:rFonts w:eastAsia="Times New Roman"/>
          <w:sz w:val="28"/>
        </w:rPr>
        <w:t xml:space="preserve">1 </w:t>
      </w:r>
      <w:r w:rsidRPr="000669E1">
        <w:rPr>
          <w:sz w:val="28"/>
        </w:rPr>
        <w:t>小時計。</w:t>
      </w:r>
    </w:p>
    <w:p w14:paraId="18245E6C" w14:textId="77777777" w:rsidR="00356EA6" w:rsidRDefault="006B26CC">
      <w:pPr>
        <w:spacing w:before="5"/>
        <w:ind w:left="640"/>
        <w:rPr>
          <w:sz w:val="28"/>
        </w:rPr>
      </w:pPr>
      <w:r>
        <w:rPr>
          <w:rFonts w:eastAsia="Times New Roman"/>
          <w:sz w:val="28"/>
        </w:rPr>
        <w:t>(</w:t>
      </w:r>
      <w:r>
        <w:rPr>
          <w:sz w:val="28"/>
        </w:rPr>
        <w:t>三</w:t>
      </w:r>
      <w:r>
        <w:rPr>
          <w:rFonts w:eastAsia="Times New Roman"/>
          <w:spacing w:val="17"/>
          <w:sz w:val="28"/>
        </w:rPr>
        <w:t xml:space="preserve">) </w:t>
      </w:r>
      <w:r>
        <w:rPr>
          <w:spacing w:val="-5"/>
          <w:sz w:val="28"/>
        </w:rPr>
        <w:t>每日借用時間分三節，第一節為上午</w:t>
      </w:r>
      <w:r>
        <w:rPr>
          <w:spacing w:val="-5"/>
          <w:sz w:val="28"/>
        </w:rPr>
        <w:t xml:space="preserve"> </w:t>
      </w:r>
      <w:r>
        <w:rPr>
          <w:rFonts w:eastAsia="Times New Roman"/>
          <w:sz w:val="28"/>
        </w:rPr>
        <w:t>8</w:t>
      </w:r>
      <w:r>
        <w:rPr>
          <w:rFonts w:eastAsia="Times New Roman"/>
          <w:spacing w:val="-5"/>
          <w:sz w:val="28"/>
        </w:rPr>
        <w:t xml:space="preserve"> </w:t>
      </w:r>
      <w:r>
        <w:rPr>
          <w:spacing w:val="-24"/>
          <w:sz w:val="28"/>
        </w:rPr>
        <w:t>點至</w:t>
      </w:r>
      <w:r>
        <w:rPr>
          <w:spacing w:val="-24"/>
          <w:sz w:val="28"/>
        </w:rPr>
        <w:t xml:space="preserve"> </w:t>
      </w:r>
      <w:r>
        <w:rPr>
          <w:rFonts w:eastAsia="Times New Roman"/>
          <w:sz w:val="28"/>
        </w:rPr>
        <w:t>12</w:t>
      </w:r>
      <w:r>
        <w:rPr>
          <w:rFonts w:eastAsia="Times New Roman"/>
          <w:spacing w:val="-4"/>
          <w:sz w:val="28"/>
        </w:rPr>
        <w:t xml:space="preserve"> </w:t>
      </w:r>
      <w:r>
        <w:rPr>
          <w:spacing w:val="-2"/>
          <w:sz w:val="28"/>
        </w:rPr>
        <w:t>點；第二節為下</w:t>
      </w:r>
    </w:p>
    <w:p w14:paraId="464722B6" w14:textId="77777777" w:rsidR="00356EA6" w:rsidRDefault="006B26CC">
      <w:pPr>
        <w:spacing w:before="81"/>
        <w:ind w:left="1223"/>
        <w:rPr>
          <w:rFonts w:eastAsia="Times New Roman"/>
          <w:sz w:val="28"/>
        </w:rPr>
      </w:pPr>
      <w:r>
        <w:rPr>
          <w:spacing w:val="-36"/>
          <w:sz w:val="28"/>
        </w:rPr>
        <w:t>午</w:t>
      </w:r>
      <w:r>
        <w:rPr>
          <w:spacing w:val="-36"/>
          <w:sz w:val="28"/>
        </w:rPr>
        <w:t xml:space="preserve"> </w:t>
      </w:r>
      <w:r>
        <w:rPr>
          <w:rFonts w:eastAsia="Times New Roman"/>
          <w:sz w:val="28"/>
        </w:rPr>
        <w:t>13</w:t>
      </w:r>
      <w:r>
        <w:rPr>
          <w:rFonts w:eastAsia="Times New Roman"/>
          <w:spacing w:val="-12"/>
          <w:sz w:val="28"/>
        </w:rPr>
        <w:t xml:space="preserve"> </w:t>
      </w:r>
      <w:r>
        <w:rPr>
          <w:spacing w:val="-24"/>
          <w:sz w:val="28"/>
        </w:rPr>
        <w:t>點至</w:t>
      </w:r>
      <w:r>
        <w:rPr>
          <w:spacing w:val="-24"/>
          <w:sz w:val="28"/>
        </w:rPr>
        <w:t xml:space="preserve"> </w:t>
      </w:r>
      <w:r>
        <w:rPr>
          <w:rFonts w:eastAsia="Times New Roman"/>
          <w:sz w:val="28"/>
        </w:rPr>
        <w:t>17</w:t>
      </w:r>
      <w:r>
        <w:rPr>
          <w:rFonts w:eastAsia="Times New Roman"/>
          <w:spacing w:val="-2"/>
          <w:sz w:val="28"/>
        </w:rPr>
        <w:t xml:space="preserve"> </w:t>
      </w:r>
      <w:r>
        <w:rPr>
          <w:spacing w:val="-8"/>
          <w:sz w:val="28"/>
        </w:rPr>
        <w:t>點；第三節為下午</w:t>
      </w:r>
      <w:r>
        <w:rPr>
          <w:spacing w:val="-8"/>
          <w:sz w:val="28"/>
        </w:rPr>
        <w:t xml:space="preserve"> </w:t>
      </w:r>
      <w:r>
        <w:rPr>
          <w:rFonts w:eastAsia="Times New Roman"/>
          <w:sz w:val="28"/>
        </w:rPr>
        <w:t>18</w:t>
      </w:r>
      <w:r>
        <w:rPr>
          <w:rFonts w:eastAsia="Times New Roman"/>
          <w:spacing w:val="-4"/>
          <w:sz w:val="28"/>
        </w:rPr>
        <w:t xml:space="preserve"> </w:t>
      </w:r>
      <w:r>
        <w:rPr>
          <w:spacing w:val="-24"/>
          <w:sz w:val="28"/>
        </w:rPr>
        <w:t>點至</w:t>
      </w:r>
      <w:r>
        <w:rPr>
          <w:spacing w:val="-24"/>
          <w:sz w:val="28"/>
        </w:rPr>
        <w:t xml:space="preserve"> </w:t>
      </w:r>
      <w:r>
        <w:rPr>
          <w:rFonts w:eastAsia="Times New Roman"/>
          <w:sz w:val="28"/>
        </w:rPr>
        <w:t>22</w:t>
      </w:r>
      <w:r>
        <w:rPr>
          <w:rFonts w:eastAsia="Times New Roman"/>
          <w:spacing w:val="-3"/>
          <w:sz w:val="28"/>
        </w:rPr>
        <w:t xml:space="preserve"> </w:t>
      </w:r>
      <w:r>
        <w:rPr>
          <w:spacing w:val="-9"/>
          <w:sz w:val="28"/>
        </w:rPr>
        <w:t>點；全日為上午</w:t>
      </w:r>
      <w:r>
        <w:rPr>
          <w:spacing w:val="-9"/>
          <w:sz w:val="28"/>
        </w:rPr>
        <w:t xml:space="preserve"> </w:t>
      </w:r>
      <w:r>
        <w:rPr>
          <w:rFonts w:eastAsia="Times New Roman"/>
          <w:spacing w:val="-10"/>
          <w:sz w:val="28"/>
        </w:rPr>
        <w:t>8</w:t>
      </w:r>
    </w:p>
    <w:p w14:paraId="320B72EA" w14:textId="77777777" w:rsidR="00356EA6" w:rsidRDefault="006B26CC">
      <w:pPr>
        <w:spacing w:before="80"/>
        <w:ind w:left="1223"/>
        <w:rPr>
          <w:sz w:val="28"/>
        </w:rPr>
      </w:pPr>
      <w:r>
        <w:rPr>
          <w:spacing w:val="-15"/>
          <w:sz w:val="28"/>
        </w:rPr>
        <w:t>時至下午</w:t>
      </w:r>
      <w:r>
        <w:rPr>
          <w:spacing w:val="-15"/>
          <w:sz w:val="28"/>
        </w:rPr>
        <w:t xml:space="preserve"> </w:t>
      </w:r>
      <w:r>
        <w:rPr>
          <w:rFonts w:eastAsia="Times New Roman"/>
          <w:sz w:val="28"/>
        </w:rPr>
        <w:t>22</w:t>
      </w:r>
      <w:r>
        <w:rPr>
          <w:rFonts w:eastAsia="Times New Roman"/>
          <w:spacing w:val="-3"/>
          <w:sz w:val="28"/>
        </w:rPr>
        <w:t xml:space="preserve"> </w:t>
      </w:r>
      <w:r>
        <w:rPr>
          <w:spacing w:val="-5"/>
          <w:sz w:val="28"/>
        </w:rPr>
        <w:t>時。</w:t>
      </w:r>
    </w:p>
    <w:p w14:paraId="7C4449D4" w14:textId="77777777" w:rsidR="00356EA6" w:rsidRDefault="006B26CC">
      <w:pPr>
        <w:spacing w:before="83" w:line="295" w:lineRule="auto"/>
        <w:ind w:left="1223" w:right="618" w:hanging="584"/>
        <w:rPr>
          <w:sz w:val="28"/>
        </w:rPr>
      </w:pPr>
      <w:r>
        <w:rPr>
          <w:rFonts w:eastAsia="Times New Roman"/>
          <w:sz w:val="28"/>
        </w:rPr>
        <w:t>(</w:t>
      </w:r>
      <w:r>
        <w:rPr>
          <w:sz w:val="28"/>
        </w:rPr>
        <w:t>四</w:t>
      </w:r>
      <w:r>
        <w:rPr>
          <w:rFonts w:eastAsia="Times New Roman"/>
          <w:spacing w:val="7"/>
          <w:sz w:val="28"/>
        </w:rPr>
        <w:t xml:space="preserve">) </w:t>
      </w:r>
      <w:r>
        <w:rPr>
          <w:spacing w:val="-11"/>
          <w:sz w:val="28"/>
        </w:rPr>
        <w:t>申請本場地使用應遵守「</w:t>
      </w:r>
      <w:r w:rsidRPr="00955759">
        <w:rPr>
          <w:spacing w:val="-11"/>
          <w:sz w:val="28"/>
        </w:rPr>
        <w:t>農業育成推廣中心會議室使用及收費要</w:t>
      </w:r>
      <w:r w:rsidRPr="00955759">
        <w:rPr>
          <w:spacing w:val="-2"/>
          <w:sz w:val="28"/>
        </w:rPr>
        <w:t>點</w:t>
      </w:r>
      <w:r>
        <w:rPr>
          <w:spacing w:val="-2"/>
          <w:sz w:val="28"/>
        </w:rPr>
        <w:t>」相關法令規定辦理。</w:t>
      </w:r>
    </w:p>
    <w:p w14:paraId="62D14D83" w14:textId="77777777" w:rsidR="00356EA6" w:rsidRDefault="006B26CC">
      <w:pPr>
        <w:spacing w:line="295" w:lineRule="auto"/>
        <w:ind w:left="1223" w:right="618" w:hanging="584"/>
        <w:rPr>
          <w:sz w:val="28"/>
        </w:rPr>
      </w:pPr>
      <w:r>
        <w:rPr>
          <w:rFonts w:eastAsia="Times New Roman"/>
          <w:spacing w:val="-4"/>
          <w:sz w:val="28"/>
        </w:rPr>
        <w:t>(</w:t>
      </w:r>
      <w:r>
        <w:rPr>
          <w:spacing w:val="-4"/>
          <w:sz w:val="28"/>
        </w:rPr>
        <w:t>五</w:t>
      </w:r>
      <w:r>
        <w:rPr>
          <w:rFonts w:eastAsia="Times New Roman"/>
          <w:spacing w:val="8"/>
          <w:sz w:val="28"/>
        </w:rPr>
        <w:t xml:space="preserve">) </w:t>
      </w:r>
      <w:r>
        <w:rPr>
          <w:spacing w:val="-4"/>
          <w:sz w:val="28"/>
        </w:rPr>
        <w:t>繳費請以電匯方式</w:t>
      </w:r>
      <w:proofErr w:type="gramStart"/>
      <w:r>
        <w:rPr>
          <w:spacing w:val="-4"/>
          <w:sz w:val="28"/>
        </w:rPr>
        <w:t>匯</w:t>
      </w:r>
      <w:proofErr w:type="gramEnd"/>
      <w:r>
        <w:rPr>
          <w:spacing w:val="-4"/>
          <w:sz w:val="28"/>
        </w:rPr>
        <w:t>至本處，或至管理單位辦公室繳納。匯款資料如下：</w:t>
      </w:r>
    </w:p>
    <w:p w14:paraId="12979267" w14:textId="77777777" w:rsidR="00356EA6" w:rsidRDefault="006B26CC">
      <w:pPr>
        <w:spacing w:line="292" w:lineRule="auto"/>
        <w:ind w:left="1199" w:right="2390"/>
        <w:rPr>
          <w:rFonts w:eastAsia="Times New Roman"/>
          <w:sz w:val="28"/>
        </w:rPr>
      </w:pPr>
      <w:r>
        <w:rPr>
          <w:sz w:val="28"/>
        </w:rPr>
        <w:t>戶名：臺灣大學</w:t>
      </w:r>
      <w:r>
        <w:rPr>
          <w:rFonts w:eastAsia="Times New Roman"/>
          <w:sz w:val="28"/>
        </w:rPr>
        <w:t>-</w:t>
      </w:r>
      <w:r>
        <w:rPr>
          <w:spacing w:val="-7"/>
          <w:sz w:val="28"/>
        </w:rPr>
        <w:t>生農學院實驗林管理處</w:t>
      </w:r>
      <w:r>
        <w:rPr>
          <w:spacing w:val="-7"/>
          <w:sz w:val="28"/>
        </w:rPr>
        <w:t xml:space="preserve"> </w:t>
      </w:r>
      <w:r>
        <w:rPr>
          <w:rFonts w:eastAsia="Times New Roman"/>
          <w:sz w:val="28"/>
        </w:rPr>
        <w:t>415</w:t>
      </w:r>
      <w:r>
        <w:rPr>
          <w:rFonts w:eastAsia="Times New Roman"/>
          <w:spacing w:val="-18"/>
          <w:sz w:val="28"/>
        </w:rPr>
        <w:t xml:space="preserve"> </w:t>
      </w:r>
      <w:r>
        <w:rPr>
          <w:sz w:val="28"/>
        </w:rPr>
        <w:t>專戶</w:t>
      </w:r>
      <w:r>
        <w:rPr>
          <w:spacing w:val="-2"/>
          <w:sz w:val="28"/>
        </w:rPr>
        <w:t>帳號：</w:t>
      </w:r>
      <w:r>
        <w:rPr>
          <w:rFonts w:eastAsia="Times New Roman"/>
          <w:spacing w:val="-2"/>
          <w:sz w:val="28"/>
        </w:rPr>
        <w:t>59180400068800</w:t>
      </w:r>
    </w:p>
    <w:p w14:paraId="5BD83DE7" w14:textId="77777777" w:rsidR="00356EA6" w:rsidRDefault="006B26CC">
      <w:pPr>
        <w:ind w:left="1199"/>
        <w:rPr>
          <w:sz w:val="28"/>
        </w:rPr>
      </w:pPr>
      <w:r>
        <w:rPr>
          <w:spacing w:val="-3"/>
          <w:sz w:val="28"/>
        </w:rPr>
        <w:t>銀行：彰化銀行南投分行</w:t>
      </w:r>
    </w:p>
    <w:p w14:paraId="11CBA182" w14:textId="77777777" w:rsidR="00356EA6" w:rsidRPr="00403D2F" w:rsidRDefault="006B26CC">
      <w:pPr>
        <w:spacing w:before="81" w:line="295" w:lineRule="auto"/>
        <w:ind w:left="640" w:right="618"/>
        <w:rPr>
          <w:sz w:val="24"/>
        </w:rPr>
      </w:pPr>
      <w:r w:rsidRPr="00403D2F">
        <w:rPr>
          <w:spacing w:val="-4"/>
          <w:sz w:val="28"/>
        </w:rPr>
        <w:t>匯款完成後請務必將收執聯傳真至管理單位，並註明單位名稱、借用</w:t>
      </w:r>
      <w:r w:rsidRPr="00403D2F">
        <w:rPr>
          <w:spacing w:val="-2"/>
          <w:sz w:val="28"/>
        </w:rPr>
        <w:t>日期及匯款事由</w:t>
      </w:r>
      <w:r w:rsidRPr="00403D2F">
        <w:rPr>
          <w:spacing w:val="-2"/>
          <w:sz w:val="24"/>
        </w:rPr>
        <w:t>。</w:t>
      </w:r>
    </w:p>
    <w:p w14:paraId="4BFFC2DB" w14:textId="77777777" w:rsidR="00356EA6" w:rsidRDefault="00356EA6">
      <w:pPr>
        <w:pStyle w:val="a3"/>
        <w:ind w:left="0" w:firstLine="0"/>
        <w:rPr>
          <w:sz w:val="28"/>
        </w:rPr>
      </w:pPr>
    </w:p>
    <w:p w14:paraId="2DE3221A" w14:textId="77777777" w:rsidR="00356EA6" w:rsidRDefault="00356EA6">
      <w:pPr>
        <w:pStyle w:val="a3"/>
        <w:spacing w:before="159"/>
        <w:ind w:left="0" w:firstLine="0"/>
        <w:rPr>
          <w:sz w:val="28"/>
        </w:rPr>
      </w:pPr>
    </w:p>
    <w:p w14:paraId="7DA0116A" w14:textId="2E8ADB32" w:rsidR="00356EA6" w:rsidRDefault="006B26CC">
      <w:pPr>
        <w:spacing w:line="295" w:lineRule="auto"/>
        <w:ind w:left="640" w:right="2203"/>
        <w:rPr>
          <w:sz w:val="28"/>
        </w:rPr>
      </w:pPr>
      <w:r>
        <w:rPr>
          <w:sz w:val="28"/>
        </w:rPr>
        <w:t>國立臺灣大學生物資源暨農學院實驗林管理處</w:t>
      </w:r>
      <w:r>
        <w:rPr>
          <w:sz w:val="28"/>
        </w:rPr>
        <w:t xml:space="preserve"> </w:t>
      </w:r>
      <w:r>
        <w:rPr>
          <w:sz w:val="28"/>
        </w:rPr>
        <w:t>總務組電話：</w:t>
      </w:r>
      <w:r>
        <w:rPr>
          <w:rFonts w:eastAsia="Times New Roman"/>
          <w:sz w:val="28"/>
        </w:rPr>
        <w:t>049-2642181 # 5</w:t>
      </w:r>
      <w:r w:rsidR="00C524A0" w:rsidRPr="00C524A0">
        <w:rPr>
          <w:rFonts w:eastAsiaTheme="minorEastAsia" w:cs="Times New Roman"/>
          <w:sz w:val="28"/>
        </w:rPr>
        <w:t>1</w:t>
      </w:r>
      <w:r w:rsidR="00B1067F">
        <w:rPr>
          <w:rFonts w:eastAsiaTheme="minorEastAsia" w:cs="Times New Roman" w:hint="eastAsia"/>
          <w:sz w:val="28"/>
        </w:rPr>
        <w:t>3</w:t>
      </w:r>
      <w:r>
        <w:rPr>
          <w:sz w:val="28"/>
        </w:rPr>
        <w:t>（</w:t>
      </w:r>
      <w:r w:rsidR="00C524A0">
        <w:rPr>
          <w:rFonts w:hint="eastAsia"/>
          <w:sz w:val="28"/>
        </w:rPr>
        <w:t>柯</w:t>
      </w:r>
      <w:r>
        <w:rPr>
          <w:rFonts w:hint="eastAsia"/>
          <w:sz w:val="28"/>
        </w:rPr>
        <w:t>小姐</w:t>
      </w:r>
      <w:r>
        <w:rPr>
          <w:sz w:val="28"/>
        </w:rPr>
        <w:t>）</w:t>
      </w:r>
    </w:p>
    <w:p w14:paraId="00C904C6" w14:textId="3B951C50" w:rsidR="00356EA6" w:rsidRDefault="006B26CC">
      <w:pPr>
        <w:spacing w:line="357" w:lineRule="exact"/>
        <w:ind w:left="640"/>
        <w:rPr>
          <w:rFonts w:eastAsia="Times New Roman"/>
          <w:sz w:val="28"/>
        </w:rPr>
      </w:pPr>
      <w:r>
        <w:rPr>
          <w:spacing w:val="-2"/>
          <w:sz w:val="28"/>
        </w:rPr>
        <w:t>傳真：</w:t>
      </w:r>
      <w:r>
        <w:rPr>
          <w:rFonts w:eastAsia="Times New Roman"/>
          <w:spacing w:val="-2"/>
          <w:sz w:val="28"/>
        </w:rPr>
        <w:t>049-2649543</w:t>
      </w:r>
    </w:p>
    <w:p w14:paraId="3AC8DDBF" w14:textId="77777777" w:rsidR="00356EA6" w:rsidRDefault="006B26CC">
      <w:pPr>
        <w:spacing w:before="81"/>
        <w:ind w:left="640"/>
        <w:rPr>
          <w:sz w:val="28"/>
        </w:rPr>
      </w:pPr>
      <w:r>
        <w:rPr>
          <w:sz w:val="28"/>
        </w:rPr>
        <w:t>住址：</w:t>
      </w:r>
      <w:r>
        <w:rPr>
          <w:rFonts w:eastAsia="Times New Roman"/>
          <w:sz w:val="28"/>
        </w:rPr>
        <w:t>557004</w:t>
      </w:r>
      <w:r>
        <w:rPr>
          <w:rFonts w:eastAsia="Times New Roman"/>
          <w:spacing w:val="-14"/>
          <w:sz w:val="28"/>
        </w:rPr>
        <w:t xml:space="preserve"> </w:t>
      </w:r>
      <w:r>
        <w:rPr>
          <w:spacing w:val="-6"/>
          <w:sz w:val="28"/>
        </w:rPr>
        <w:t>南投縣竹山鎮前山路一段</w:t>
      </w:r>
      <w:r>
        <w:rPr>
          <w:spacing w:val="-6"/>
          <w:sz w:val="28"/>
        </w:rPr>
        <w:t xml:space="preserve"> </w:t>
      </w:r>
      <w:r>
        <w:rPr>
          <w:rFonts w:eastAsia="Times New Roman"/>
          <w:sz w:val="28"/>
        </w:rPr>
        <w:t>12</w:t>
      </w:r>
      <w:r>
        <w:rPr>
          <w:rFonts w:eastAsia="Times New Roman"/>
          <w:spacing w:val="-7"/>
          <w:sz w:val="28"/>
        </w:rPr>
        <w:t xml:space="preserve"> </w:t>
      </w:r>
      <w:r>
        <w:rPr>
          <w:spacing w:val="-10"/>
          <w:sz w:val="28"/>
        </w:rPr>
        <w:t>號</w:t>
      </w:r>
    </w:p>
    <w:p w14:paraId="46EFBC9B" w14:textId="45599DB1" w:rsidR="00356EA6" w:rsidRDefault="00B1067F" w:rsidP="00B1067F">
      <w:pPr>
        <w:spacing w:before="83"/>
        <w:rPr>
          <w:rFonts w:eastAsia="Times New Roman"/>
          <w:sz w:val="28"/>
        </w:rPr>
      </w:pPr>
      <w:r>
        <w:rPr>
          <w:rFonts w:eastAsia="Times New Roman"/>
          <w:sz w:val="28"/>
        </w:rPr>
        <w:t xml:space="preserve"> </w:t>
      </w:r>
    </w:p>
    <w:p w14:paraId="762371E7" w14:textId="77777777" w:rsidR="00356EA6" w:rsidRDefault="00356EA6">
      <w:pPr>
        <w:pStyle w:val="a3"/>
        <w:spacing w:before="198"/>
        <w:ind w:left="0" w:firstLine="0"/>
        <w:rPr>
          <w:sz w:val="28"/>
        </w:rPr>
      </w:pPr>
    </w:p>
    <w:p w14:paraId="48D5A4D3" w14:textId="1E6E1F91" w:rsidR="00356EA6" w:rsidRDefault="006B26CC">
      <w:pPr>
        <w:spacing w:line="295" w:lineRule="auto"/>
        <w:ind w:left="640" w:right="2483"/>
        <w:rPr>
          <w:sz w:val="28"/>
        </w:rPr>
      </w:pPr>
      <w:r>
        <w:rPr>
          <w:spacing w:val="-2"/>
          <w:sz w:val="28"/>
        </w:rPr>
        <w:t>國立臺灣大學雲林分部農業育成推廣中心（鋤禾館）電話：</w:t>
      </w:r>
      <w:r>
        <w:rPr>
          <w:rFonts w:eastAsia="Times New Roman"/>
          <w:spacing w:val="-2"/>
          <w:sz w:val="28"/>
        </w:rPr>
        <w:t>05-6327642#217</w:t>
      </w:r>
      <w:r>
        <w:rPr>
          <w:spacing w:val="-2"/>
          <w:sz w:val="28"/>
        </w:rPr>
        <w:t>（</w:t>
      </w:r>
      <w:r w:rsidR="00B1067F">
        <w:rPr>
          <w:rFonts w:hint="eastAsia"/>
          <w:spacing w:val="-2"/>
          <w:sz w:val="28"/>
        </w:rPr>
        <w:t>高</w:t>
      </w:r>
      <w:r w:rsidR="0094577C">
        <w:rPr>
          <w:rFonts w:hint="eastAsia"/>
          <w:spacing w:val="-2"/>
          <w:sz w:val="28"/>
        </w:rPr>
        <w:t>先生</w:t>
      </w:r>
      <w:r>
        <w:rPr>
          <w:spacing w:val="-2"/>
          <w:sz w:val="28"/>
        </w:rPr>
        <w:t>）</w:t>
      </w:r>
    </w:p>
    <w:p w14:paraId="472120DF" w14:textId="62D1D05D" w:rsidR="00356EA6" w:rsidRDefault="006B26CC">
      <w:pPr>
        <w:spacing w:line="357" w:lineRule="exact"/>
        <w:ind w:left="640"/>
        <w:rPr>
          <w:color w:val="0070C0"/>
          <w:sz w:val="28"/>
          <w:szCs w:val="28"/>
          <w:u w:val="single"/>
        </w:rPr>
      </w:pPr>
      <w:r>
        <w:rPr>
          <w:rFonts w:eastAsia="Times New Roman"/>
          <w:sz w:val="28"/>
        </w:rPr>
        <w:t>E-</w:t>
      </w:r>
      <w:r>
        <w:rPr>
          <w:rFonts w:eastAsia="Times New Roman"/>
          <w:spacing w:val="-2"/>
          <w:sz w:val="28"/>
        </w:rPr>
        <w:t>mail</w:t>
      </w:r>
      <w:r>
        <w:rPr>
          <w:spacing w:val="-2"/>
          <w:sz w:val="28"/>
        </w:rPr>
        <w:t>：</w:t>
      </w:r>
      <w:hyperlink r:id="rId10" w:history="1">
        <w:r w:rsidR="001B0560" w:rsidRPr="00DC06AD">
          <w:rPr>
            <w:rStyle w:val="a5"/>
            <w:rFonts w:hint="eastAsia"/>
            <w:sz w:val="28"/>
            <w:szCs w:val="28"/>
          </w:rPr>
          <w:t>a</w:t>
        </w:r>
        <w:r w:rsidR="001B0560" w:rsidRPr="00DC06AD">
          <w:rPr>
            <w:rStyle w:val="a5"/>
            <w:sz w:val="28"/>
            <w:szCs w:val="28"/>
          </w:rPr>
          <w:t>iec6327642@gmail.com</w:t>
        </w:r>
      </w:hyperlink>
    </w:p>
    <w:p w14:paraId="11844BD1" w14:textId="2808EC0F" w:rsidR="001B0560" w:rsidRPr="001B0560" w:rsidRDefault="001B0560" w:rsidP="001B0560">
      <w:pPr>
        <w:spacing w:before="81"/>
        <w:ind w:left="640"/>
        <w:rPr>
          <w:rFonts w:ascii="標楷體" w:hAnsi="標楷體"/>
          <w:sz w:val="28"/>
        </w:rPr>
      </w:pPr>
      <w:r>
        <w:rPr>
          <w:sz w:val="28"/>
        </w:rPr>
        <w:t>住址：</w:t>
      </w:r>
      <w:r w:rsidRPr="001B0560">
        <w:rPr>
          <w:rFonts w:ascii="標楷體" w:hAnsi="標楷體" w:hint="eastAsia"/>
          <w:sz w:val="28"/>
        </w:rPr>
        <w:t>63247雲林縣虎尾鎮學府西路8號</w:t>
      </w:r>
    </w:p>
    <w:p w14:paraId="6E1EE250" w14:textId="77777777" w:rsidR="001B0560" w:rsidRPr="001B0560" w:rsidRDefault="001B0560">
      <w:pPr>
        <w:spacing w:line="357" w:lineRule="exact"/>
        <w:ind w:left="640"/>
        <w:rPr>
          <w:rFonts w:eastAsia="Times New Roman"/>
          <w:sz w:val="28"/>
        </w:rPr>
      </w:pPr>
    </w:p>
    <w:sectPr w:rsidR="001B0560" w:rsidRPr="001B0560">
      <w:pgSz w:w="11910" w:h="16840"/>
      <w:pgMar w:top="1380" w:right="1180" w:bottom="280" w:left="1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1EBDC" w14:textId="77777777" w:rsidR="000D0A7B" w:rsidRDefault="000D0A7B" w:rsidP="008333BA">
      <w:r>
        <w:separator/>
      </w:r>
    </w:p>
  </w:endnote>
  <w:endnote w:type="continuationSeparator" w:id="0">
    <w:p w14:paraId="435C4DF8" w14:textId="77777777" w:rsidR="000D0A7B" w:rsidRDefault="000D0A7B" w:rsidP="00833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ExtB">
    <w:altName w:val="PMingLiU-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657850"/>
      <w:docPartObj>
        <w:docPartGallery w:val="Page Numbers (Bottom of Page)"/>
        <w:docPartUnique/>
      </w:docPartObj>
    </w:sdtPr>
    <w:sdtEndPr>
      <w:rPr>
        <w:rFonts w:ascii="標楷體" w:hAnsi="標楷體"/>
      </w:rPr>
    </w:sdtEndPr>
    <w:sdtContent>
      <w:p w14:paraId="1C9CD6F0" w14:textId="77777777" w:rsidR="00897621" w:rsidRPr="00470551" w:rsidRDefault="00897621">
        <w:pPr>
          <w:pStyle w:val="a9"/>
          <w:jc w:val="center"/>
          <w:rPr>
            <w:rFonts w:ascii="標楷體" w:hAnsi="標楷體"/>
          </w:rPr>
        </w:pPr>
        <w:r w:rsidRPr="00470551">
          <w:rPr>
            <w:rFonts w:ascii="標楷體" w:hAnsi="標楷體"/>
          </w:rPr>
          <w:fldChar w:fldCharType="begin"/>
        </w:r>
        <w:r w:rsidRPr="00470551">
          <w:rPr>
            <w:rFonts w:ascii="標楷體" w:hAnsi="標楷體"/>
          </w:rPr>
          <w:instrText>PAGE   \* MERGEFORMAT</w:instrText>
        </w:r>
        <w:r w:rsidRPr="00470551">
          <w:rPr>
            <w:rFonts w:ascii="標楷體" w:hAnsi="標楷體"/>
          </w:rPr>
          <w:fldChar w:fldCharType="separate"/>
        </w:r>
        <w:r w:rsidRPr="00A96719">
          <w:rPr>
            <w:rFonts w:ascii="標楷體" w:hAnsi="標楷體"/>
            <w:noProof/>
            <w:lang w:val="zh-TW"/>
          </w:rPr>
          <w:t>1</w:t>
        </w:r>
        <w:r w:rsidRPr="00470551">
          <w:rPr>
            <w:rFonts w:ascii="標楷體" w:hAnsi="標楷體"/>
          </w:rPr>
          <w:fldChar w:fldCharType="end"/>
        </w:r>
      </w:p>
    </w:sdtContent>
  </w:sdt>
  <w:p w14:paraId="47EE6AE9" w14:textId="77777777" w:rsidR="00897621" w:rsidRDefault="0089762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EE191" w14:textId="77777777" w:rsidR="000D0A7B" w:rsidRDefault="000D0A7B" w:rsidP="008333BA">
      <w:r>
        <w:separator/>
      </w:r>
    </w:p>
  </w:footnote>
  <w:footnote w:type="continuationSeparator" w:id="0">
    <w:p w14:paraId="3D09757F" w14:textId="77777777" w:rsidR="000D0A7B" w:rsidRDefault="000D0A7B" w:rsidP="00833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F86EC" w14:textId="5B728CC1" w:rsidR="00897621" w:rsidRPr="000E13B5" w:rsidRDefault="00897621" w:rsidP="00600882">
    <w:pPr>
      <w:pStyle w:val="a7"/>
      <w:ind w:right="240"/>
      <w:jc w:val="right"/>
      <w:rPr>
        <w:rFonts w:ascii="標楷體" w:hAnsi="標楷體"/>
        <w:sz w:val="24"/>
        <w:szCs w:val="24"/>
      </w:rPr>
    </w:pPr>
  </w:p>
  <w:p w14:paraId="67680F88" w14:textId="77777777" w:rsidR="00897621" w:rsidRDefault="0089762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406B9"/>
    <w:multiLevelType w:val="hybridMultilevel"/>
    <w:tmpl w:val="20D617D4"/>
    <w:lvl w:ilvl="0" w:tplc="9EB8886C">
      <w:start w:val="1"/>
      <w:numFmt w:val="decimal"/>
      <w:lvlText w:val="%1."/>
      <w:lvlJc w:val="left"/>
      <w:pPr>
        <w:ind w:left="1480" w:hanging="360"/>
      </w:pPr>
      <w:rPr>
        <w:rFonts w:hint="default"/>
        <w:color w:val="auto"/>
        <w:spacing w:val="0"/>
        <w:w w:val="100"/>
        <w:lang w:val="en-US" w:eastAsia="zh-TW" w:bidi="ar-SA"/>
      </w:rPr>
    </w:lvl>
    <w:lvl w:ilvl="1" w:tplc="3E62C376">
      <w:numFmt w:val="bullet"/>
      <w:lvlText w:val="•"/>
      <w:lvlJc w:val="left"/>
      <w:pPr>
        <w:ind w:left="2288" w:hanging="360"/>
      </w:pPr>
      <w:rPr>
        <w:rFonts w:hint="default"/>
        <w:lang w:val="en-US" w:eastAsia="zh-TW" w:bidi="ar-SA"/>
      </w:rPr>
    </w:lvl>
    <w:lvl w:ilvl="2" w:tplc="00BA429A">
      <w:numFmt w:val="bullet"/>
      <w:lvlText w:val="•"/>
      <w:lvlJc w:val="left"/>
      <w:pPr>
        <w:ind w:left="3097" w:hanging="360"/>
      </w:pPr>
      <w:rPr>
        <w:rFonts w:hint="default"/>
        <w:lang w:val="en-US" w:eastAsia="zh-TW" w:bidi="ar-SA"/>
      </w:rPr>
    </w:lvl>
    <w:lvl w:ilvl="3" w:tplc="869474FC">
      <w:numFmt w:val="bullet"/>
      <w:lvlText w:val="•"/>
      <w:lvlJc w:val="left"/>
      <w:pPr>
        <w:ind w:left="3905" w:hanging="360"/>
      </w:pPr>
      <w:rPr>
        <w:rFonts w:hint="default"/>
        <w:lang w:val="en-US" w:eastAsia="zh-TW" w:bidi="ar-SA"/>
      </w:rPr>
    </w:lvl>
    <w:lvl w:ilvl="4" w:tplc="863AC98A">
      <w:numFmt w:val="bullet"/>
      <w:lvlText w:val="•"/>
      <w:lvlJc w:val="left"/>
      <w:pPr>
        <w:ind w:left="4714" w:hanging="360"/>
      </w:pPr>
      <w:rPr>
        <w:rFonts w:hint="default"/>
        <w:lang w:val="en-US" w:eastAsia="zh-TW" w:bidi="ar-SA"/>
      </w:rPr>
    </w:lvl>
    <w:lvl w:ilvl="5" w:tplc="5D30596A">
      <w:numFmt w:val="bullet"/>
      <w:lvlText w:val="•"/>
      <w:lvlJc w:val="left"/>
      <w:pPr>
        <w:ind w:left="5523" w:hanging="360"/>
      </w:pPr>
      <w:rPr>
        <w:rFonts w:hint="default"/>
        <w:lang w:val="en-US" w:eastAsia="zh-TW" w:bidi="ar-SA"/>
      </w:rPr>
    </w:lvl>
    <w:lvl w:ilvl="6" w:tplc="91BA10C2">
      <w:numFmt w:val="bullet"/>
      <w:lvlText w:val="•"/>
      <w:lvlJc w:val="left"/>
      <w:pPr>
        <w:ind w:left="6331" w:hanging="360"/>
      </w:pPr>
      <w:rPr>
        <w:rFonts w:hint="default"/>
        <w:lang w:val="en-US" w:eastAsia="zh-TW" w:bidi="ar-SA"/>
      </w:rPr>
    </w:lvl>
    <w:lvl w:ilvl="7" w:tplc="31E2353C">
      <w:numFmt w:val="bullet"/>
      <w:lvlText w:val="•"/>
      <w:lvlJc w:val="left"/>
      <w:pPr>
        <w:ind w:left="7140" w:hanging="360"/>
      </w:pPr>
      <w:rPr>
        <w:rFonts w:hint="default"/>
        <w:lang w:val="en-US" w:eastAsia="zh-TW" w:bidi="ar-SA"/>
      </w:rPr>
    </w:lvl>
    <w:lvl w:ilvl="8" w:tplc="AC6AC906">
      <w:numFmt w:val="bullet"/>
      <w:lvlText w:val="•"/>
      <w:lvlJc w:val="left"/>
      <w:pPr>
        <w:ind w:left="7949" w:hanging="360"/>
      </w:pPr>
      <w:rPr>
        <w:rFonts w:hint="default"/>
        <w:lang w:val="en-US" w:eastAsia="zh-TW" w:bidi="ar-SA"/>
      </w:rPr>
    </w:lvl>
  </w:abstractNum>
  <w:abstractNum w:abstractNumId="1" w15:restartNumberingAfterBreak="0">
    <w:nsid w:val="2588087C"/>
    <w:multiLevelType w:val="hybridMultilevel"/>
    <w:tmpl w:val="7998560E"/>
    <w:lvl w:ilvl="0" w:tplc="B846E73C">
      <w:start w:val="1"/>
      <w:numFmt w:val="taiwaneseCountingThousand"/>
      <w:lvlText w:val="(%1)"/>
      <w:lvlJc w:val="left"/>
      <w:pPr>
        <w:ind w:left="920" w:hanging="480"/>
      </w:pPr>
      <w:rPr>
        <w:rFonts w:hint="eastAsia"/>
        <w:b w:val="0"/>
        <w:bCs w:val="0"/>
        <w:i w:val="0"/>
        <w:iCs w:val="0"/>
        <w:color w:val="auto"/>
        <w:spacing w:val="0"/>
        <w:w w:val="100"/>
        <w:sz w:val="24"/>
        <w:szCs w:val="24"/>
        <w:lang w:val="en-US" w:eastAsia="zh-TW" w:bidi="ar-SA"/>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2" w15:restartNumberingAfterBreak="0">
    <w:nsid w:val="51F61395"/>
    <w:multiLevelType w:val="hybridMultilevel"/>
    <w:tmpl w:val="F9F4B300"/>
    <w:lvl w:ilvl="0" w:tplc="ADD66E38">
      <w:numFmt w:val="bullet"/>
      <w:lvlText w:val="□"/>
      <w:lvlJc w:val="left"/>
      <w:pPr>
        <w:ind w:left="536" w:hanging="360"/>
      </w:pPr>
      <w:rPr>
        <w:rFonts w:ascii="新細明體-ExtB" w:eastAsia="新細明體-ExtB" w:hAnsi="新細明體-ExtB" w:cs="新細明體-ExtB" w:hint="default"/>
        <w:b w:val="0"/>
        <w:bCs w:val="0"/>
        <w:i w:val="0"/>
        <w:iCs w:val="0"/>
        <w:spacing w:val="0"/>
        <w:w w:val="100"/>
        <w:sz w:val="24"/>
        <w:szCs w:val="24"/>
        <w:lang w:val="en-US" w:eastAsia="zh-TW" w:bidi="ar-SA"/>
      </w:rPr>
    </w:lvl>
    <w:lvl w:ilvl="1" w:tplc="B78E39EE">
      <w:numFmt w:val="bullet"/>
      <w:lvlText w:val="•"/>
      <w:lvlJc w:val="left"/>
      <w:pPr>
        <w:ind w:left="733" w:hanging="360"/>
      </w:pPr>
      <w:rPr>
        <w:rFonts w:hint="default"/>
        <w:lang w:val="en-US" w:eastAsia="zh-TW" w:bidi="ar-SA"/>
      </w:rPr>
    </w:lvl>
    <w:lvl w:ilvl="2" w:tplc="AD8A2986">
      <w:numFmt w:val="bullet"/>
      <w:lvlText w:val="•"/>
      <w:lvlJc w:val="left"/>
      <w:pPr>
        <w:ind w:left="927" w:hanging="360"/>
      </w:pPr>
      <w:rPr>
        <w:rFonts w:hint="default"/>
        <w:lang w:val="en-US" w:eastAsia="zh-TW" w:bidi="ar-SA"/>
      </w:rPr>
    </w:lvl>
    <w:lvl w:ilvl="3" w:tplc="4A6A3D2A">
      <w:numFmt w:val="bullet"/>
      <w:lvlText w:val="•"/>
      <w:lvlJc w:val="left"/>
      <w:pPr>
        <w:ind w:left="1121" w:hanging="360"/>
      </w:pPr>
      <w:rPr>
        <w:rFonts w:hint="default"/>
        <w:lang w:val="en-US" w:eastAsia="zh-TW" w:bidi="ar-SA"/>
      </w:rPr>
    </w:lvl>
    <w:lvl w:ilvl="4" w:tplc="063C81E2">
      <w:numFmt w:val="bullet"/>
      <w:lvlText w:val="•"/>
      <w:lvlJc w:val="left"/>
      <w:pPr>
        <w:ind w:left="1315" w:hanging="360"/>
      </w:pPr>
      <w:rPr>
        <w:rFonts w:hint="default"/>
        <w:lang w:val="en-US" w:eastAsia="zh-TW" w:bidi="ar-SA"/>
      </w:rPr>
    </w:lvl>
    <w:lvl w:ilvl="5" w:tplc="39307446">
      <w:numFmt w:val="bullet"/>
      <w:lvlText w:val="•"/>
      <w:lvlJc w:val="left"/>
      <w:pPr>
        <w:ind w:left="1508" w:hanging="360"/>
      </w:pPr>
      <w:rPr>
        <w:rFonts w:hint="default"/>
        <w:lang w:val="en-US" w:eastAsia="zh-TW" w:bidi="ar-SA"/>
      </w:rPr>
    </w:lvl>
    <w:lvl w:ilvl="6" w:tplc="1D34CC96">
      <w:numFmt w:val="bullet"/>
      <w:lvlText w:val="•"/>
      <w:lvlJc w:val="left"/>
      <w:pPr>
        <w:ind w:left="1702" w:hanging="360"/>
      </w:pPr>
      <w:rPr>
        <w:rFonts w:hint="default"/>
        <w:lang w:val="en-US" w:eastAsia="zh-TW" w:bidi="ar-SA"/>
      </w:rPr>
    </w:lvl>
    <w:lvl w:ilvl="7" w:tplc="1E2E455A">
      <w:numFmt w:val="bullet"/>
      <w:lvlText w:val="•"/>
      <w:lvlJc w:val="left"/>
      <w:pPr>
        <w:ind w:left="1896" w:hanging="360"/>
      </w:pPr>
      <w:rPr>
        <w:rFonts w:hint="default"/>
        <w:lang w:val="en-US" w:eastAsia="zh-TW" w:bidi="ar-SA"/>
      </w:rPr>
    </w:lvl>
    <w:lvl w:ilvl="8" w:tplc="F3E2D7CC">
      <w:numFmt w:val="bullet"/>
      <w:lvlText w:val="•"/>
      <w:lvlJc w:val="left"/>
      <w:pPr>
        <w:ind w:left="2090" w:hanging="360"/>
      </w:pPr>
      <w:rPr>
        <w:rFonts w:hint="default"/>
        <w:lang w:val="en-US" w:eastAsia="zh-TW" w:bidi="ar-SA"/>
      </w:rPr>
    </w:lvl>
  </w:abstractNum>
  <w:abstractNum w:abstractNumId="3" w15:restartNumberingAfterBreak="0">
    <w:nsid w:val="54306D1C"/>
    <w:multiLevelType w:val="hybridMultilevel"/>
    <w:tmpl w:val="38EE5988"/>
    <w:lvl w:ilvl="0" w:tplc="0F12792E">
      <w:start w:val="1"/>
      <w:numFmt w:val="decimal"/>
      <w:lvlText w:val="%1."/>
      <w:lvlJc w:val="left"/>
      <w:pPr>
        <w:ind w:left="1480" w:hanging="360"/>
      </w:pPr>
      <w:rPr>
        <w:rFonts w:ascii="Times New Roman" w:eastAsia="Times New Roman" w:hAnsi="Times New Roman" w:cs="Times New Roman" w:hint="default"/>
        <w:b w:val="0"/>
        <w:bCs w:val="0"/>
        <w:i w:val="0"/>
        <w:iCs w:val="0"/>
        <w:spacing w:val="0"/>
        <w:w w:val="100"/>
        <w:sz w:val="24"/>
        <w:szCs w:val="24"/>
        <w:lang w:val="en-US" w:eastAsia="zh-TW" w:bidi="ar-SA"/>
      </w:rPr>
    </w:lvl>
    <w:lvl w:ilvl="1" w:tplc="5E100438">
      <w:numFmt w:val="bullet"/>
      <w:lvlText w:val="•"/>
      <w:lvlJc w:val="left"/>
      <w:pPr>
        <w:ind w:left="2288" w:hanging="360"/>
      </w:pPr>
      <w:rPr>
        <w:rFonts w:hint="default"/>
        <w:lang w:val="en-US" w:eastAsia="zh-TW" w:bidi="ar-SA"/>
      </w:rPr>
    </w:lvl>
    <w:lvl w:ilvl="2" w:tplc="1C0A0AC2">
      <w:numFmt w:val="bullet"/>
      <w:lvlText w:val="•"/>
      <w:lvlJc w:val="left"/>
      <w:pPr>
        <w:ind w:left="3097" w:hanging="360"/>
      </w:pPr>
      <w:rPr>
        <w:rFonts w:hint="default"/>
        <w:lang w:val="en-US" w:eastAsia="zh-TW" w:bidi="ar-SA"/>
      </w:rPr>
    </w:lvl>
    <w:lvl w:ilvl="3" w:tplc="2A7E851A">
      <w:numFmt w:val="bullet"/>
      <w:lvlText w:val="•"/>
      <w:lvlJc w:val="left"/>
      <w:pPr>
        <w:ind w:left="3905" w:hanging="360"/>
      </w:pPr>
      <w:rPr>
        <w:rFonts w:hint="default"/>
        <w:lang w:val="en-US" w:eastAsia="zh-TW" w:bidi="ar-SA"/>
      </w:rPr>
    </w:lvl>
    <w:lvl w:ilvl="4" w:tplc="BB008820">
      <w:numFmt w:val="bullet"/>
      <w:lvlText w:val="•"/>
      <w:lvlJc w:val="left"/>
      <w:pPr>
        <w:ind w:left="4714" w:hanging="360"/>
      </w:pPr>
      <w:rPr>
        <w:rFonts w:hint="default"/>
        <w:lang w:val="en-US" w:eastAsia="zh-TW" w:bidi="ar-SA"/>
      </w:rPr>
    </w:lvl>
    <w:lvl w:ilvl="5" w:tplc="D8362684">
      <w:numFmt w:val="bullet"/>
      <w:lvlText w:val="•"/>
      <w:lvlJc w:val="left"/>
      <w:pPr>
        <w:ind w:left="5523" w:hanging="360"/>
      </w:pPr>
      <w:rPr>
        <w:rFonts w:hint="default"/>
        <w:lang w:val="en-US" w:eastAsia="zh-TW" w:bidi="ar-SA"/>
      </w:rPr>
    </w:lvl>
    <w:lvl w:ilvl="6" w:tplc="FEA6BDA8">
      <w:numFmt w:val="bullet"/>
      <w:lvlText w:val="•"/>
      <w:lvlJc w:val="left"/>
      <w:pPr>
        <w:ind w:left="6331" w:hanging="360"/>
      </w:pPr>
      <w:rPr>
        <w:rFonts w:hint="default"/>
        <w:lang w:val="en-US" w:eastAsia="zh-TW" w:bidi="ar-SA"/>
      </w:rPr>
    </w:lvl>
    <w:lvl w:ilvl="7" w:tplc="4F9A25C8">
      <w:numFmt w:val="bullet"/>
      <w:lvlText w:val="•"/>
      <w:lvlJc w:val="left"/>
      <w:pPr>
        <w:ind w:left="7140" w:hanging="360"/>
      </w:pPr>
      <w:rPr>
        <w:rFonts w:hint="default"/>
        <w:lang w:val="en-US" w:eastAsia="zh-TW" w:bidi="ar-SA"/>
      </w:rPr>
    </w:lvl>
    <w:lvl w:ilvl="8" w:tplc="C62E7E7C">
      <w:numFmt w:val="bullet"/>
      <w:lvlText w:val="•"/>
      <w:lvlJc w:val="left"/>
      <w:pPr>
        <w:ind w:left="7949" w:hanging="360"/>
      </w:pPr>
      <w:rPr>
        <w:rFonts w:hint="default"/>
        <w:lang w:val="en-US" w:eastAsia="zh-TW" w:bidi="ar-SA"/>
      </w:rPr>
    </w:lvl>
  </w:abstractNum>
  <w:abstractNum w:abstractNumId="4" w15:restartNumberingAfterBreak="0">
    <w:nsid w:val="6623166C"/>
    <w:multiLevelType w:val="hybridMultilevel"/>
    <w:tmpl w:val="9E78C890"/>
    <w:lvl w:ilvl="0" w:tplc="F630590C">
      <w:start w:val="1"/>
      <w:numFmt w:val="decimal"/>
      <w:lvlText w:val="%1."/>
      <w:lvlJc w:val="left"/>
      <w:pPr>
        <w:ind w:left="1480" w:hanging="360"/>
      </w:pPr>
      <w:rPr>
        <w:rFonts w:ascii="Times New Roman" w:eastAsia="Times New Roman" w:hAnsi="Times New Roman" w:cs="Times New Roman" w:hint="default"/>
        <w:b w:val="0"/>
        <w:bCs w:val="0"/>
        <w:i w:val="0"/>
        <w:iCs w:val="0"/>
        <w:spacing w:val="0"/>
        <w:w w:val="100"/>
        <w:sz w:val="24"/>
        <w:szCs w:val="24"/>
        <w:lang w:val="en-US" w:eastAsia="zh-TW" w:bidi="ar-SA"/>
      </w:rPr>
    </w:lvl>
    <w:lvl w:ilvl="1" w:tplc="7892D3A8">
      <w:numFmt w:val="bullet"/>
      <w:lvlText w:val="•"/>
      <w:lvlJc w:val="left"/>
      <w:pPr>
        <w:ind w:left="2288" w:hanging="360"/>
      </w:pPr>
      <w:rPr>
        <w:rFonts w:hint="default"/>
        <w:lang w:val="en-US" w:eastAsia="zh-TW" w:bidi="ar-SA"/>
      </w:rPr>
    </w:lvl>
    <w:lvl w:ilvl="2" w:tplc="58A081FA">
      <w:numFmt w:val="bullet"/>
      <w:lvlText w:val="•"/>
      <w:lvlJc w:val="left"/>
      <w:pPr>
        <w:ind w:left="3097" w:hanging="360"/>
      </w:pPr>
      <w:rPr>
        <w:rFonts w:hint="default"/>
        <w:lang w:val="en-US" w:eastAsia="zh-TW" w:bidi="ar-SA"/>
      </w:rPr>
    </w:lvl>
    <w:lvl w:ilvl="3" w:tplc="EB42F10E">
      <w:numFmt w:val="bullet"/>
      <w:lvlText w:val="•"/>
      <w:lvlJc w:val="left"/>
      <w:pPr>
        <w:ind w:left="3905" w:hanging="360"/>
      </w:pPr>
      <w:rPr>
        <w:rFonts w:hint="default"/>
        <w:lang w:val="en-US" w:eastAsia="zh-TW" w:bidi="ar-SA"/>
      </w:rPr>
    </w:lvl>
    <w:lvl w:ilvl="4" w:tplc="3B2EAF82">
      <w:numFmt w:val="bullet"/>
      <w:lvlText w:val="•"/>
      <w:lvlJc w:val="left"/>
      <w:pPr>
        <w:ind w:left="4714" w:hanging="360"/>
      </w:pPr>
      <w:rPr>
        <w:rFonts w:hint="default"/>
        <w:lang w:val="en-US" w:eastAsia="zh-TW" w:bidi="ar-SA"/>
      </w:rPr>
    </w:lvl>
    <w:lvl w:ilvl="5" w:tplc="AED0D444">
      <w:numFmt w:val="bullet"/>
      <w:lvlText w:val="•"/>
      <w:lvlJc w:val="left"/>
      <w:pPr>
        <w:ind w:left="5523" w:hanging="360"/>
      </w:pPr>
      <w:rPr>
        <w:rFonts w:hint="default"/>
        <w:lang w:val="en-US" w:eastAsia="zh-TW" w:bidi="ar-SA"/>
      </w:rPr>
    </w:lvl>
    <w:lvl w:ilvl="6" w:tplc="BBFEA7BC">
      <w:numFmt w:val="bullet"/>
      <w:lvlText w:val="•"/>
      <w:lvlJc w:val="left"/>
      <w:pPr>
        <w:ind w:left="6331" w:hanging="360"/>
      </w:pPr>
      <w:rPr>
        <w:rFonts w:hint="default"/>
        <w:lang w:val="en-US" w:eastAsia="zh-TW" w:bidi="ar-SA"/>
      </w:rPr>
    </w:lvl>
    <w:lvl w:ilvl="7" w:tplc="76A4FE0C">
      <w:numFmt w:val="bullet"/>
      <w:lvlText w:val="•"/>
      <w:lvlJc w:val="left"/>
      <w:pPr>
        <w:ind w:left="7140" w:hanging="360"/>
      </w:pPr>
      <w:rPr>
        <w:rFonts w:hint="default"/>
        <w:lang w:val="en-US" w:eastAsia="zh-TW" w:bidi="ar-SA"/>
      </w:rPr>
    </w:lvl>
    <w:lvl w:ilvl="8" w:tplc="B4C8E324">
      <w:numFmt w:val="bullet"/>
      <w:lvlText w:val="•"/>
      <w:lvlJc w:val="left"/>
      <w:pPr>
        <w:ind w:left="7949" w:hanging="360"/>
      </w:pPr>
      <w:rPr>
        <w:rFonts w:hint="default"/>
        <w:lang w:val="en-US" w:eastAsia="zh-TW" w:bidi="ar-SA"/>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EA6"/>
    <w:rsid w:val="000669E1"/>
    <w:rsid w:val="000D0A7B"/>
    <w:rsid w:val="001B0560"/>
    <w:rsid w:val="001F7FD2"/>
    <w:rsid w:val="002D2BCD"/>
    <w:rsid w:val="003057CE"/>
    <w:rsid w:val="00321039"/>
    <w:rsid w:val="00356EA6"/>
    <w:rsid w:val="00373959"/>
    <w:rsid w:val="003F7847"/>
    <w:rsid w:val="00403D2F"/>
    <w:rsid w:val="00494803"/>
    <w:rsid w:val="004A1F44"/>
    <w:rsid w:val="00524909"/>
    <w:rsid w:val="005704C0"/>
    <w:rsid w:val="005802CD"/>
    <w:rsid w:val="005D6D40"/>
    <w:rsid w:val="00600882"/>
    <w:rsid w:val="00631235"/>
    <w:rsid w:val="00694DF4"/>
    <w:rsid w:val="006B26CC"/>
    <w:rsid w:val="006C5D44"/>
    <w:rsid w:val="00745785"/>
    <w:rsid w:val="0074647D"/>
    <w:rsid w:val="007625EF"/>
    <w:rsid w:val="00765CDB"/>
    <w:rsid w:val="008333BA"/>
    <w:rsid w:val="00875DF2"/>
    <w:rsid w:val="00897621"/>
    <w:rsid w:val="008C2082"/>
    <w:rsid w:val="0094577C"/>
    <w:rsid w:val="00955759"/>
    <w:rsid w:val="00A01127"/>
    <w:rsid w:val="00A0603F"/>
    <w:rsid w:val="00A6662A"/>
    <w:rsid w:val="00B1067F"/>
    <w:rsid w:val="00B20211"/>
    <w:rsid w:val="00C01513"/>
    <w:rsid w:val="00C524A0"/>
    <w:rsid w:val="00D62860"/>
    <w:rsid w:val="00DF7D01"/>
    <w:rsid w:val="00F24750"/>
    <w:rsid w:val="00FB781E"/>
    <w:rsid w:val="00FF68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018AE"/>
  <w15:docId w15:val="{F67F6A55-D321-4875-97A3-AE7527B83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6CC"/>
    <w:rPr>
      <w:rFonts w:ascii="Times New Roman" w:eastAsia="標楷體" w:hAnsi="Times New Roma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sid w:val="006B26CC"/>
    <w:pPr>
      <w:ind w:left="1480" w:hanging="360"/>
    </w:pPr>
    <w:rPr>
      <w:sz w:val="24"/>
      <w:szCs w:val="24"/>
    </w:rPr>
  </w:style>
  <w:style w:type="paragraph" w:styleId="a4">
    <w:name w:val="List Paragraph"/>
    <w:basedOn w:val="a"/>
    <w:uiPriority w:val="1"/>
    <w:qFormat/>
    <w:rsid w:val="006B26CC"/>
    <w:pPr>
      <w:spacing w:before="52"/>
      <w:ind w:left="1480" w:hanging="360"/>
    </w:pPr>
  </w:style>
  <w:style w:type="paragraph" w:customStyle="1" w:styleId="TableParagraph">
    <w:name w:val="Table Paragraph"/>
    <w:basedOn w:val="a"/>
    <w:uiPriority w:val="1"/>
    <w:qFormat/>
    <w:rsid w:val="006B26CC"/>
    <w:pPr>
      <w:ind w:left="107"/>
    </w:pPr>
  </w:style>
  <w:style w:type="character" w:styleId="a5">
    <w:name w:val="Hyperlink"/>
    <w:basedOn w:val="a0"/>
    <w:uiPriority w:val="99"/>
    <w:unhideWhenUsed/>
    <w:rsid w:val="006B26CC"/>
    <w:rPr>
      <w:color w:val="0000FF" w:themeColor="hyperlink"/>
      <w:u w:val="single"/>
    </w:rPr>
  </w:style>
  <w:style w:type="character" w:styleId="a6">
    <w:name w:val="Unresolved Mention"/>
    <w:basedOn w:val="a0"/>
    <w:uiPriority w:val="99"/>
    <w:semiHidden/>
    <w:unhideWhenUsed/>
    <w:rsid w:val="006B26CC"/>
    <w:rPr>
      <w:color w:val="605E5C"/>
      <w:shd w:val="clear" w:color="auto" w:fill="E1DFDD"/>
    </w:rPr>
  </w:style>
  <w:style w:type="paragraph" w:styleId="a7">
    <w:name w:val="header"/>
    <w:basedOn w:val="a"/>
    <w:link w:val="a8"/>
    <w:uiPriority w:val="99"/>
    <w:unhideWhenUsed/>
    <w:rsid w:val="008333BA"/>
    <w:pPr>
      <w:tabs>
        <w:tab w:val="center" w:pos="4153"/>
        <w:tab w:val="right" w:pos="8306"/>
      </w:tabs>
      <w:snapToGrid w:val="0"/>
    </w:pPr>
    <w:rPr>
      <w:sz w:val="20"/>
      <w:szCs w:val="20"/>
    </w:rPr>
  </w:style>
  <w:style w:type="character" w:customStyle="1" w:styleId="a8">
    <w:name w:val="頁首 字元"/>
    <w:basedOn w:val="a0"/>
    <w:link w:val="a7"/>
    <w:uiPriority w:val="99"/>
    <w:rsid w:val="008333BA"/>
    <w:rPr>
      <w:rFonts w:ascii="Times New Roman" w:eastAsia="標楷體" w:hAnsi="Times New Roman" w:cs="SimSun"/>
      <w:sz w:val="20"/>
      <w:szCs w:val="20"/>
      <w:lang w:eastAsia="zh-TW"/>
    </w:rPr>
  </w:style>
  <w:style w:type="paragraph" w:styleId="a9">
    <w:name w:val="footer"/>
    <w:basedOn w:val="a"/>
    <w:link w:val="aa"/>
    <w:uiPriority w:val="99"/>
    <w:unhideWhenUsed/>
    <w:rsid w:val="008333BA"/>
    <w:pPr>
      <w:tabs>
        <w:tab w:val="center" w:pos="4153"/>
        <w:tab w:val="right" w:pos="8306"/>
      </w:tabs>
      <w:snapToGrid w:val="0"/>
    </w:pPr>
    <w:rPr>
      <w:sz w:val="20"/>
      <w:szCs w:val="20"/>
    </w:rPr>
  </w:style>
  <w:style w:type="character" w:customStyle="1" w:styleId="aa">
    <w:name w:val="頁尾 字元"/>
    <w:basedOn w:val="a0"/>
    <w:link w:val="a9"/>
    <w:uiPriority w:val="99"/>
    <w:rsid w:val="008333BA"/>
    <w:rPr>
      <w:rFonts w:ascii="Times New Roman" w:eastAsia="標楷體" w:hAnsi="Times New Roman" w:cs="SimSun"/>
      <w:sz w:val="20"/>
      <w:szCs w:val="20"/>
      <w:lang w:eastAsia="zh-TW"/>
    </w:rPr>
  </w:style>
  <w:style w:type="character" w:styleId="ab">
    <w:name w:val="annotation reference"/>
    <w:basedOn w:val="a0"/>
    <w:uiPriority w:val="99"/>
    <w:semiHidden/>
    <w:unhideWhenUsed/>
    <w:rsid w:val="00897621"/>
    <w:rPr>
      <w:sz w:val="18"/>
      <w:szCs w:val="18"/>
    </w:rPr>
  </w:style>
  <w:style w:type="paragraph" w:styleId="ac">
    <w:name w:val="annotation text"/>
    <w:basedOn w:val="a"/>
    <w:link w:val="ad"/>
    <w:uiPriority w:val="99"/>
    <w:semiHidden/>
    <w:unhideWhenUsed/>
    <w:rsid w:val="00897621"/>
  </w:style>
  <w:style w:type="character" w:customStyle="1" w:styleId="ad">
    <w:name w:val="註解文字 字元"/>
    <w:basedOn w:val="a0"/>
    <w:link w:val="ac"/>
    <w:uiPriority w:val="99"/>
    <w:semiHidden/>
    <w:rsid w:val="00897621"/>
    <w:rPr>
      <w:rFonts w:ascii="Times New Roman" w:eastAsia="標楷體" w:hAnsi="Times New Roman" w:cs="SimSun"/>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iec6327642@gmail.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99809-329D-4040-AE44-694FEB4C3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328</Words>
  <Characters>1870</Characters>
  <Application>Microsoft Office Word</Application>
  <DocSecurity>0</DocSecurity>
  <Lines>15</Lines>
  <Paragraphs>4</Paragraphs>
  <ScaleCrop>false</ScaleCrop>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owner</cp:lastModifiedBy>
  <cp:revision>32</cp:revision>
  <dcterms:created xsi:type="dcterms:W3CDTF">2025-05-20T06:01:00Z</dcterms:created>
  <dcterms:modified xsi:type="dcterms:W3CDTF">2026-04-23T05:19:00Z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2023-04-06T00:00:00Z</vt:filetime>
  </property>
  <property fmtid="{D5CDD505-2E9C-101B-9397-08002B2CF9AE}" pid="3" name="Creator">
    <vt:lpwstr>Microsoft® Word 2019</vt:lpwstr>
  </property>
  <property fmtid="{D5CDD505-2E9C-101B-9397-08002B2CF9AE}" pid="4" name="LastSaved">
    <vt:filetime>2024-03-28T00:00:00Z</vt:filetime>
  </property>
  <property fmtid="{D5CDD505-2E9C-101B-9397-08002B2CF9AE}" pid="5" name="Producer">
    <vt:lpwstr>Microsoft® Word 2019</vt:lpwstr>
  </property>
</Properties>
</file>